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10064" w:type="dxa"/>
        <w:tblInd w:w="137" w:type="dxa"/>
        <w:tblLook w:val="04A0" w:firstRow="1" w:lastRow="0" w:firstColumn="1" w:lastColumn="0" w:noHBand="0" w:noVBand="1"/>
      </w:tblPr>
      <w:tblGrid>
        <w:gridCol w:w="1271"/>
        <w:gridCol w:w="2655"/>
        <w:gridCol w:w="2656"/>
        <w:gridCol w:w="3482"/>
      </w:tblGrid>
      <w:tr w:rsidR="00BF6866" w:rsidTr="00740687">
        <w:tc>
          <w:tcPr>
            <w:tcW w:w="1271" w:type="dxa"/>
            <w:vMerge w:val="restart"/>
          </w:tcPr>
          <w:p w:rsidR="00BF6866" w:rsidRDefault="00BF6866" w:rsidP="00BF6866">
            <w:pPr>
              <w:jc w:val="center"/>
            </w:pPr>
            <w:r w:rsidRPr="00C03800">
              <w:rPr>
                <w:noProof/>
                <w:lang w:eastAsia="ru-RU"/>
              </w:rPr>
              <w:drawing>
                <wp:inline distT="0" distB="0" distL="0" distR="0">
                  <wp:extent cx="628015" cy="1023620"/>
                  <wp:effectExtent l="0" t="0" r="635" b="5080"/>
                  <wp:docPr id="1" name="Рисунок 1" descr="атиг-башко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атиг-башко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1023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93" w:type="dxa"/>
            <w:gridSpan w:val="3"/>
          </w:tcPr>
          <w:p w:rsidR="00BF6866" w:rsidRPr="007430FA" w:rsidRDefault="00BF6866" w:rsidP="00BF6866">
            <w:pPr>
              <w:ind w:right="-108"/>
              <w:jc w:val="center"/>
              <w:rPr>
                <w:rFonts w:ascii="Times New Roman" w:hAnsi="Times New Roman"/>
                <w:sz w:val="52"/>
                <w:szCs w:val="52"/>
              </w:rPr>
            </w:pPr>
            <w:r w:rsidRPr="007430FA">
              <w:rPr>
                <w:rFonts w:ascii="Times New Roman" w:hAnsi="Times New Roman"/>
                <w:sz w:val="52"/>
                <w:szCs w:val="52"/>
              </w:rPr>
              <w:t>ИНФОРМАЦИОННЫЙ ВЕСТНИК</w:t>
            </w:r>
          </w:p>
          <w:p w:rsidR="00BF6866" w:rsidRPr="007430FA" w:rsidRDefault="00BF6866" w:rsidP="00BF6866">
            <w:pPr>
              <w:ind w:right="-108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7430FA">
              <w:rPr>
                <w:rFonts w:ascii="Times New Roman" w:hAnsi="Times New Roman"/>
                <w:sz w:val="36"/>
                <w:szCs w:val="36"/>
              </w:rPr>
              <w:t>МУНИЦИПАЛЬНОГО ОБРАЗОВАНИЯ</w:t>
            </w:r>
          </w:p>
          <w:p w:rsidR="00BF6866" w:rsidRDefault="00BF6866" w:rsidP="00BF6866">
            <w:pPr>
              <w:jc w:val="center"/>
            </w:pPr>
            <w:r w:rsidRPr="007430FA">
              <w:rPr>
                <w:rFonts w:ascii="Times New Roman" w:hAnsi="Times New Roman"/>
                <w:sz w:val="36"/>
                <w:szCs w:val="36"/>
              </w:rPr>
              <w:t>РАБОЧИЙ ПОСЕЛОК АТИГ</w:t>
            </w:r>
          </w:p>
        </w:tc>
      </w:tr>
      <w:tr w:rsidR="00BF6866" w:rsidTr="00FF79F5">
        <w:trPr>
          <w:trHeight w:val="383"/>
        </w:trPr>
        <w:tc>
          <w:tcPr>
            <w:tcW w:w="1271" w:type="dxa"/>
            <w:vMerge/>
          </w:tcPr>
          <w:p w:rsidR="00BF6866" w:rsidRDefault="00BF6866"/>
        </w:tc>
        <w:tc>
          <w:tcPr>
            <w:tcW w:w="2655" w:type="dxa"/>
          </w:tcPr>
          <w:p w:rsidR="00BF6866" w:rsidRDefault="00BF6866" w:rsidP="00BF6866">
            <w:pPr>
              <w:jc w:val="center"/>
            </w:pPr>
            <w:r w:rsidRPr="007430FA">
              <w:rPr>
                <w:rFonts w:ascii="Times New Roman" w:hAnsi="Times New Roman"/>
                <w:sz w:val="20"/>
                <w:szCs w:val="20"/>
              </w:rPr>
              <w:t>Официальное издание</w:t>
            </w:r>
          </w:p>
        </w:tc>
        <w:tc>
          <w:tcPr>
            <w:tcW w:w="2656" w:type="dxa"/>
          </w:tcPr>
          <w:p w:rsidR="00BF6866" w:rsidRDefault="00BF6866" w:rsidP="00BF6866">
            <w:pPr>
              <w:jc w:val="center"/>
            </w:pPr>
            <w:r w:rsidRPr="007430FA">
              <w:rPr>
                <w:rFonts w:ascii="Times New Roman" w:hAnsi="Times New Roman"/>
                <w:sz w:val="20"/>
                <w:szCs w:val="20"/>
              </w:rPr>
              <w:t xml:space="preserve">Порядковый номер </w:t>
            </w:r>
            <w:r w:rsidR="00C1467D">
              <w:rPr>
                <w:rFonts w:ascii="Times New Roman" w:hAnsi="Times New Roman"/>
                <w:sz w:val="20"/>
                <w:szCs w:val="20"/>
              </w:rPr>
              <w:t>21 (237</w:t>
            </w:r>
            <w:r w:rsidRPr="007430F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482" w:type="dxa"/>
          </w:tcPr>
          <w:p w:rsidR="00BF6866" w:rsidRDefault="00BF6866" w:rsidP="00BF6866">
            <w:pPr>
              <w:jc w:val="center"/>
            </w:pPr>
            <w:r w:rsidRPr="007430FA">
              <w:rPr>
                <w:rFonts w:ascii="Times New Roman" w:hAnsi="Times New Roman"/>
                <w:sz w:val="20"/>
                <w:szCs w:val="20"/>
              </w:rPr>
              <w:t>Дата издания</w:t>
            </w:r>
            <w:r w:rsidR="00C1467D">
              <w:rPr>
                <w:rFonts w:ascii="Times New Roman" w:hAnsi="Times New Roman"/>
                <w:sz w:val="20"/>
                <w:szCs w:val="20"/>
              </w:rPr>
              <w:t xml:space="preserve"> 08 ноября</w:t>
            </w:r>
            <w:r w:rsidR="00AF2EBB">
              <w:rPr>
                <w:rFonts w:ascii="Times New Roman" w:hAnsi="Times New Roman"/>
                <w:sz w:val="20"/>
                <w:szCs w:val="20"/>
              </w:rPr>
              <w:t xml:space="preserve"> 2019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</w:tr>
    </w:tbl>
    <w:p w:rsidR="001709E6" w:rsidRDefault="00740687">
      <w:r>
        <w:t xml:space="preserve"> </w:t>
      </w:r>
    </w:p>
    <w:p w:rsidR="00740687" w:rsidRPr="00D55958" w:rsidRDefault="00740687" w:rsidP="00740687">
      <w:pPr>
        <w:jc w:val="center"/>
        <w:rPr>
          <w:rFonts w:ascii="Times New Roman" w:hAnsi="Times New Roman"/>
          <w:b/>
          <w:sz w:val="18"/>
          <w:szCs w:val="18"/>
        </w:rPr>
      </w:pPr>
      <w:r w:rsidRPr="00D55958">
        <w:rPr>
          <w:rFonts w:ascii="Times New Roman" w:hAnsi="Times New Roman"/>
          <w:b/>
          <w:sz w:val="18"/>
          <w:szCs w:val="18"/>
        </w:rPr>
        <w:t>Раздел 1. Официальные документы муниципального образования рабочий поселок Атиг</w:t>
      </w:r>
    </w:p>
    <w:p w:rsidR="00AF2EBB" w:rsidRPr="00EA1259" w:rsidRDefault="00AF2EBB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 w:rsidRPr="00EA1259">
        <w:rPr>
          <w:rFonts w:ascii="Times New Roman" w:hAnsi="Times New Roman"/>
          <w:sz w:val="18"/>
          <w:szCs w:val="18"/>
        </w:rPr>
        <w:t>ДУМА</w:t>
      </w:r>
    </w:p>
    <w:p w:rsidR="00AF2EBB" w:rsidRPr="00EA1259" w:rsidRDefault="00AF2EBB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 w:rsidRPr="00EA1259">
        <w:rPr>
          <w:rFonts w:ascii="Times New Roman" w:hAnsi="Times New Roman"/>
          <w:sz w:val="18"/>
          <w:szCs w:val="18"/>
        </w:rPr>
        <w:t>МУНИЦИПАЛЬНОГО ОБРАЗОВАНИЯ РАБОЧИЙ ПОСЕЛОК АТИГ</w:t>
      </w:r>
    </w:p>
    <w:p w:rsidR="00AF2EBB" w:rsidRPr="00EA1259" w:rsidRDefault="00AF2EBB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РЕШ</w:t>
      </w:r>
      <w:r w:rsidRPr="00EA1259">
        <w:rPr>
          <w:rFonts w:ascii="Times New Roman" w:hAnsi="Times New Roman"/>
          <w:sz w:val="18"/>
          <w:szCs w:val="18"/>
        </w:rPr>
        <w:t>ЕНИЕ</w:t>
      </w:r>
    </w:p>
    <w:p w:rsidR="00AF2EBB" w:rsidRPr="00EA1259" w:rsidRDefault="004F7B1A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от 31.10</w:t>
      </w:r>
      <w:r w:rsidR="00FF79F5">
        <w:rPr>
          <w:rFonts w:ascii="Times New Roman" w:hAnsi="Times New Roman"/>
          <w:sz w:val="18"/>
          <w:szCs w:val="18"/>
        </w:rPr>
        <w:t>.2019</w:t>
      </w:r>
      <w:r>
        <w:rPr>
          <w:rFonts w:ascii="Times New Roman" w:hAnsi="Times New Roman"/>
          <w:sz w:val="18"/>
          <w:szCs w:val="18"/>
        </w:rPr>
        <w:t xml:space="preserve">   № 130</w:t>
      </w:r>
      <w:r w:rsidR="00AF2EBB">
        <w:rPr>
          <w:rFonts w:ascii="Times New Roman" w:hAnsi="Times New Roman"/>
          <w:sz w:val="18"/>
          <w:szCs w:val="18"/>
        </w:rPr>
        <w:t>/4</w:t>
      </w:r>
    </w:p>
    <w:p w:rsidR="00AF2EBB" w:rsidRPr="00882A86" w:rsidRDefault="004F7B1A" w:rsidP="00AF2EBB">
      <w:pPr>
        <w:spacing w:after="0" w:line="240" w:lineRule="auto"/>
        <w:jc w:val="center"/>
        <w:rPr>
          <w:rFonts w:ascii="Times New Roman" w:hAnsi="Times New Roman"/>
          <w:b/>
          <w:i/>
          <w:sz w:val="18"/>
          <w:szCs w:val="18"/>
        </w:rPr>
      </w:pPr>
      <w:r w:rsidRPr="004F7B1A">
        <w:rPr>
          <w:rFonts w:ascii="Times New Roman" w:hAnsi="Times New Roman"/>
          <w:b/>
          <w:i/>
          <w:sz w:val="18"/>
          <w:szCs w:val="18"/>
        </w:rPr>
        <w:t>Об установлении и введении в действие на территории муниципального образования рабочий поселок Атиг налога на имущество физических лиц исходя из кадастровой стоимости объекта налогообложения</w:t>
      </w:r>
      <w:r w:rsidR="00AF2EBB">
        <w:rPr>
          <w:rFonts w:ascii="Times New Roman" w:hAnsi="Times New Roman"/>
          <w:b/>
          <w:i/>
          <w:sz w:val="18"/>
          <w:szCs w:val="18"/>
        </w:rPr>
        <w:t xml:space="preserve"> </w:t>
      </w:r>
    </w:p>
    <w:p w:rsidR="00AF2EBB" w:rsidRPr="00A2402C" w:rsidRDefault="004F7B1A" w:rsidP="00AF2EBB">
      <w:pPr>
        <w:tabs>
          <w:tab w:val="left" w:pos="4320"/>
        </w:tabs>
        <w:spacing w:after="0" w:line="240" w:lineRule="auto"/>
        <w:ind w:right="38" w:firstLine="176"/>
        <w:jc w:val="both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В связи с принятием Закона Свердловской области от 26.03.2019 № 23-ОЗ «Об установлении единой даты начала применения на территории Свердловской области порядка определения налоговой базы по налогу на имущество физических лиц исходя из кадастровой стоимости объектов налогообложения по этому налогу», руководствуясь частью 3 статьи 406 Налогового кодекса Российской Федерации, в соответствии с Уставом муниципального образования рабочий поселок Атиг</w:t>
      </w:r>
      <w:r w:rsidR="00AF2EBB" w:rsidRPr="00D82CC3">
        <w:rPr>
          <w:rFonts w:ascii="Times New Roman" w:hAnsi="Times New Roman"/>
          <w:sz w:val="18"/>
          <w:szCs w:val="18"/>
        </w:rPr>
        <w:t xml:space="preserve"> Дума муниципального образования рабочий поселок Атиг</w:t>
      </w:r>
      <w:r w:rsidR="00AF2EBB">
        <w:rPr>
          <w:rFonts w:ascii="Times New Roman" w:hAnsi="Times New Roman"/>
          <w:sz w:val="18"/>
          <w:szCs w:val="18"/>
        </w:rPr>
        <w:t xml:space="preserve"> четвертого созыва</w:t>
      </w:r>
    </w:p>
    <w:p w:rsidR="00AF2EBB" w:rsidRPr="00A2402C" w:rsidRDefault="00AF2EBB" w:rsidP="00AF2EBB">
      <w:pPr>
        <w:tabs>
          <w:tab w:val="left" w:pos="4320"/>
        </w:tabs>
        <w:spacing w:after="0" w:line="240" w:lineRule="auto"/>
        <w:ind w:right="38" w:firstLine="176"/>
        <w:jc w:val="both"/>
        <w:rPr>
          <w:rFonts w:ascii="Times New Roman" w:hAnsi="Times New Roman"/>
          <w:sz w:val="18"/>
          <w:szCs w:val="18"/>
        </w:rPr>
      </w:pPr>
      <w:r w:rsidRPr="00A2402C">
        <w:rPr>
          <w:rFonts w:ascii="Times New Roman" w:hAnsi="Times New Roman"/>
          <w:sz w:val="18"/>
          <w:szCs w:val="18"/>
        </w:rPr>
        <w:t>РЕШИЛА: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1. Установить и ввести в действие с 1 января 2020 года на территории муниципального образования рабочий поселок Атиг налог на имущество физических лиц исходя из кадастровой стоимости объектов налогообложения.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2. Объектом налогообложения признается расположенное в пределах муниципального образования рабочий поселок Атиг следующее имущество: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1) жилой дом;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2) квартира, комната;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3) гараж, машино-место;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4) единый недвижимый комплекс;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5) объект незавершенного строительства;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6) иные здание, строение, сооружение, помещение.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3. Налоговая база определяется в отношении каждого объекта налогообложения как его кадастровая стоимость, внесенная в Единый государственный реестр недвижимости и подлежащая применению с 1 января года, являющегося налоговым периодом, с учетом особенностей, предусмотренных статьей 403 Налогового кодекса Российской Федерации.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lastRenderedPageBreak/>
        <w:t>4. Установить следующие налоговые ставки в зависимости от вида объекта налогообложения и его кадастровой стоимости: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1) 0,2 процента в отношении следующих видов объектов налогообложения: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- жилой дом (часть жилого дома);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- квартира (часть квартиры);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- комната;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- единый недвижимый комплекс, в состав которого входит хотя бы одно жилое помещение (жилой дом);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- объектов незавершенного строительства в случае, если проектируемым назначением таких объектов является жилой дом;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- гараж, машино-место, не используемых в предпринимательской деятельности;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- хозяйственное строение или сооружение, площадь которого не превышает 50 квадратных метров и которое расположено на земельном участке для ведения личного подсобного хозяйства, огородничества, садоводства или индивидуального жилищ</w:t>
      </w:r>
      <w:r w:rsidR="00E02C82">
        <w:rPr>
          <w:rFonts w:ascii="Times New Roman" w:hAnsi="Times New Roman"/>
          <w:sz w:val="18"/>
          <w:szCs w:val="18"/>
        </w:rPr>
        <w:t>ного строительства</w:t>
      </w:r>
      <w:r w:rsidRPr="004F7B1A">
        <w:rPr>
          <w:rFonts w:ascii="Times New Roman" w:hAnsi="Times New Roman"/>
          <w:sz w:val="18"/>
          <w:szCs w:val="18"/>
        </w:rPr>
        <w:t>;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2) 2 процента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рублей;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3) 0,5 процента в отношении прочих объектов налогообложения.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5. Признать Решение Думы муниципального образования рабочий поселок Атиг от 12.11.2014 № 65/3 «О введении в действие на территории муниципального образования рабочий поселок Атиг налога на имущество физических лиц» утратившим силу.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6. Настоящее Решение вступает в силу с 1 января 2020 года.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7. Опубликовать настоящее Решение в официальном печатном издании «Информационный вестник муниципального образования рабочий поселок Атиг».</w:t>
      </w:r>
    </w:p>
    <w:p w:rsidR="00AF2EBB" w:rsidRPr="00882A86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8. Контроль над исполнением настоящего Решения возложить на постоянную комиссию Думы муниципального образования рабочий поселок Атиг по экономическому развитию, бюджету, финансам и налогам (Долгая Т.В.).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4987"/>
        <w:gridCol w:w="4988"/>
      </w:tblGrid>
      <w:tr w:rsidR="00AF2EBB" w:rsidRPr="00F53597" w:rsidTr="00AE071A">
        <w:tc>
          <w:tcPr>
            <w:tcW w:w="4987" w:type="dxa"/>
            <w:shd w:val="clear" w:color="auto" w:fill="auto"/>
          </w:tcPr>
          <w:p w:rsidR="00AF2EBB" w:rsidRPr="00F53597" w:rsidRDefault="00AF2EBB" w:rsidP="00AE071A">
            <w:pPr>
              <w:tabs>
                <w:tab w:val="left" w:pos="4320"/>
              </w:tabs>
              <w:spacing w:after="0" w:line="240" w:lineRule="auto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3597">
              <w:rPr>
                <w:rFonts w:ascii="Times New Roman" w:hAnsi="Times New Roman"/>
                <w:sz w:val="18"/>
                <w:szCs w:val="18"/>
              </w:rPr>
              <w:t>Глава муниципального об</w:t>
            </w:r>
            <w:r>
              <w:rPr>
                <w:rFonts w:ascii="Times New Roman" w:hAnsi="Times New Roman"/>
                <w:sz w:val="18"/>
                <w:szCs w:val="18"/>
              </w:rPr>
              <w:t>разования рабочий поселок Атиг С</w:t>
            </w:r>
            <w:r w:rsidRPr="00F53597">
              <w:rPr>
                <w:rFonts w:ascii="Times New Roman" w:hAnsi="Times New Roman"/>
                <w:sz w:val="18"/>
                <w:szCs w:val="18"/>
              </w:rPr>
              <w:t>.С.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Мезено</w:t>
            </w:r>
            <w:r w:rsidRPr="00F53597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4988" w:type="dxa"/>
            <w:shd w:val="clear" w:color="auto" w:fill="auto"/>
          </w:tcPr>
          <w:p w:rsidR="00AF2EBB" w:rsidRPr="00F53597" w:rsidRDefault="00AF2EBB" w:rsidP="00AE071A">
            <w:pPr>
              <w:tabs>
                <w:tab w:val="left" w:pos="4320"/>
              </w:tabs>
              <w:spacing w:after="0" w:line="240" w:lineRule="auto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3597">
              <w:rPr>
                <w:rFonts w:ascii="Times New Roman" w:hAnsi="Times New Roman"/>
                <w:sz w:val="18"/>
                <w:szCs w:val="18"/>
              </w:rPr>
              <w:t>Председатель Думы муниципального об</w:t>
            </w:r>
            <w:r>
              <w:rPr>
                <w:rFonts w:ascii="Times New Roman" w:hAnsi="Times New Roman"/>
                <w:sz w:val="18"/>
                <w:szCs w:val="18"/>
              </w:rPr>
              <w:t>разования рабочий поселок Атиг В.С. Морозо</w:t>
            </w:r>
            <w:r w:rsidRPr="00F53597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</w:tr>
    </w:tbl>
    <w:p w:rsidR="00AF2EBB" w:rsidRDefault="00AF2EBB" w:rsidP="00AF2EBB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2EBB" w:rsidRPr="00EA1259" w:rsidRDefault="00AF2EBB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 w:rsidRPr="00EA1259">
        <w:rPr>
          <w:rFonts w:ascii="Times New Roman" w:hAnsi="Times New Roman"/>
          <w:sz w:val="18"/>
          <w:szCs w:val="18"/>
        </w:rPr>
        <w:t>ДУМА</w:t>
      </w:r>
    </w:p>
    <w:p w:rsidR="00AF2EBB" w:rsidRPr="00EA1259" w:rsidRDefault="00AF2EBB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 w:rsidRPr="00EA1259">
        <w:rPr>
          <w:rFonts w:ascii="Times New Roman" w:hAnsi="Times New Roman"/>
          <w:sz w:val="18"/>
          <w:szCs w:val="18"/>
        </w:rPr>
        <w:t>МУНИЦИПАЛЬНОГО ОБРАЗОВАНИЯ РАБОЧИЙ ПОСЕЛОК АТИГ</w:t>
      </w:r>
    </w:p>
    <w:p w:rsidR="00AF2EBB" w:rsidRPr="00EA1259" w:rsidRDefault="00AF2EBB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РЕШ</w:t>
      </w:r>
      <w:r w:rsidRPr="00EA1259">
        <w:rPr>
          <w:rFonts w:ascii="Times New Roman" w:hAnsi="Times New Roman"/>
          <w:sz w:val="18"/>
          <w:szCs w:val="18"/>
        </w:rPr>
        <w:t>ЕНИЕ</w:t>
      </w:r>
    </w:p>
    <w:p w:rsidR="00AF2EBB" w:rsidRPr="00EA1259" w:rsidRDefault="004F7B1A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от 31.10</w:t>
      </w:r>
      <w:r w:rsidR="00FF79F5">
        <w:rPr>
          <w:rFonts w:ascii="Times New Roman" w:hAnsi="Times New Roman"/>
          <w:sz w:val="18"/>
          <w:szCs w:val="18"/>
        </w:rPr>
        <w:t>.2019</w:t>
      </w:r>
      <w:r>
        <w:rPr>
          <w:rFonts w:ascii="Times New Roman" w:hAnsi="Times New Roman"/>
          <w:sz w:val="18"/>
          <w:szCs w:val="18"/>
        </w:rPr>
        <w:t xml:space="preserve">   № 131</w:t>
      </w:r>
      <w:r w:rsidR="00AF2EBB">
        <w:rPr>
          <w:rFonts w:ascii="Times New Roman" w:hAnsi="Times New Roman"/>
          <w:sz w:val="18"/>
          <w:szCs w:val="18"/>
        </w:rPr>
        <w:t>/4</w:t>
      </w:r>
    </w:p>
    <w:p w:rsidR="00AF2EBB" w:rsidRPr="00882A86" w:rsidRDefault="004F7B1A" w:rsidP="00AF2EBB">
      <w:pPr>
        <w:spacing w:after="0" w:line="240" w:lineRule="auto"/>
        <w:jc w:val="center"/>
        <w:rPr>
          <w:rFonts w:ascii="Times New Roman" w:hAnsi="Times New Roman"/>
          <w:b/>
          <w:i/>
          <w:sz w:val="18"/>
          <w:szCs w:val="18"/>
        </w:rPr>
      </w:pPr>
      <w:r w:rsidRPr="004F7B1A">
        <w:rPr>
          <w:rFonts w:ascii="Times New Roman" w:hAnsi="Times New Roman"/>
          <w:b/>
          <w:i/>
          <w:sz w:val="18"/>
          <w:szCs w:val="18"/>
        </w:rPr>
        <w:t>О внесении изменений в Решение Думы муниципального образования рабочий поселок Атиг от 20.12.2018 г. № 95/4 «О бюджете муниципального образования рабочий поселок Атиг на 2019 год и плановый период 2020 и 2021 годов» (с изменениями от 21.02.2019 № 105/4, от 28.03.2019 № 108/4, от 16.05.2019 № 111/4, от 30.05.2019 № 118/4, от 03.07.2019 № 120/4, от 29.08.2019 № 123/4, от 26.09.2019 № 126/4)</w:t>
      </w:r>
      <w:r w:rsidR="00AF2EBB">
        <w:rPr>
          <w:rFonts w:ascii="Times New Roman" w:hAnsi="Times New Roman"/>
          <w:b/>
          <w:i/>
          <w:sz w:val="18"/>
          <w:szCs w:val="18"/>
        </w:rPr>
        <w:t xml:space="preserve"> </w:t>
      </w:r>
    </w:p>
    <w:p w:rsidR="00AF2EBB" w:rsidRPr="00A2402C" w:rsidRDefault="004F7B1A" w:rsidP="00AF2EBB">
      <w:pPr>
        <w:tabs>
          <w:tab w:val="left" w:pos="4320"/>
        </w:tabs>
        <w:spacing w:after="0" w:line="240" w:lineRule="auto"/>
        <w:ind w:right="38" w:firstLine="176"/>
        <w:jc w:val="both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lastRenderedPageBreak/>
        <w:t>Руководствуясь Уставом муниципального образования рабочий поселок Атиг,  Положением о бюджетном процессе  в муниципальном образования  рабочий поселок Атиг, утвержденным Решением Думы муниципального образования рабочий поселок Атиг от 15.10.2008 г. № 138 «Об утверждении Положения о бюджетном процессе в муниципальном образовании рабочий поселок Атиг» (с изменениями, внесенными решениями Думы муниципального образования рабочий поселок Атиг от 25.03.2010 г. № 53/2, от 30.11.2010 г. № 100/2),</w:t>
      </w:r>
      <w:r w:rsidR="00AF2EBB" w:rsidRPr="00D82CC3">
        <w:rPr>
          <w:rFonts w:ascii="Times New Roman" w:hAnsi="Times New Roman"/>
          <w:sz w:val="18"/>
          <w:szCs w:val="18"/>
        </w:rPr>
        <w:t xml:space="preserve"> Дума муниципального образования рабочий поселок Атиг</w:t>
      </w:r>
      <w:r w:rsidR="00AF2EBB">
        <w:rPr>
          <w:rFonts w:ascii="Times New Roman" w:hAnsi="Times New Roman"/>
          <w:sz w:val="18"/>
          <w:szCs w:val="18"/>
        </w:rPr>
        <w:t xml:space="preserve"> четвертого созыва</w:t>
      </w:r>
    </w:p>
    <w:p w:rsidR="00AF2EBB" w:rsidRPr="00A2402C" w:rsidRDefault="00AF2EBB" w:rsidP="00AF2EBB">
      <w:pPr>
        <w:tabs>
          <w:tab w:val="left" w:pos="4320"/>
        </w:tabs>
        <w:spacing w:after="0" w:line="240" w:lineRule="auto"/>
        <w:ind w:right="38" w:firstLine="176"/>
        <w:jc w:val="both"/>
        <w:rPr>
          <w:rFonts w:ascii="Times New Roman" w:hAnsi="Times New Roman"/>
          <w:sz w:val="18"/>
          <w:szCs w:val="18"/>
        </w:rPr>
      </w:pPr>
      <w:r w:rsidRPr="00A2402C">
        <w:rPr>
          <w:rFonts w:ascii="Times New Roman" w:hAnsi="Times New Roman"/>
          <w:sz w:val="18"/>
          <w:szCs w:val="18"/>
        </w:rPr>
        <w:t>РЕШИЛА: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1. Внести в Решение Думы муниципального образования рабочий поселок Атиг от 20.12.2018 г. № 95/4 «О бюджете муниципального образования рабочий поселок Атиг на 2019 год и плановый период 2020 и 2021 годов» (с изменениями от 21.02.2019 № 105/4, от 28.03.2019 № 108/4, от 16.05.2019 № 111/4, от 30.05.2019 № 118/4, от 03.07.2019 № 120/4, от 29.08.2019 № 123/4, от 26.09.2019 № 126/4) следующие изменения: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1) в подпункте 1 пункта 1.1 части 1 число «76800,1» заменить числом «76883,1»;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2) в подпункте 1 пункта 1.2 части 1 число «120011,1» заменить числом «120094,1»;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3) пункт 1.16 части 1 изложить в следующей редакции: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«1.16. Установить, что в бюджет муниципального образования рабочий поселок Атиг из бюджета Нижнесергинского муниципального района зачисляются межбюджетные трансферты в сумме: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1) 63420,5 тысяч рублей на 2019 год;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2) 24581,3 тысяч рублей на 2020 год;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 xml:space="preserve">3) 25862,8 тысяч рублей на 2021 год. 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По видам межбюджетных трансфертов: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1) в виде дотаций: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 xml:space="preserve">а) дотации бюджетам городских поселений на выравнивание бюджетной обеспеченности: 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- 2600,6 тысяч рублей на 2019 год;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- 3586,3 тысяч рублей на 2020 год;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- 3673,7 тысяч рублей на 2021 год;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2) в виде субвенций: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- 247,3 тысяч рублей на 2019 год;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- 247,7 тысяч рублей на 2020 год;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- 256,2 тысяч рублей на 2021 год,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в том числе: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а) на осуществление государственных полномочий по первичному воинскому учету на территориях, где отсутствуют военные комиссариаты: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- 246,3 тысяч рублей на 2019 год;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- 246,6тысяч рублей на 2020 год;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 xml:space="preserve">- 255,1 тысяч рублей на 2021 год; 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б) на 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области: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- 0,1 тысяч рублей на 2019 год;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- 0,1 тысяч рублей на 2020 год;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lastRenderedPageBreak/>
        <w:t>- 0,1 тысяч рублей на 2021 год;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в) на осуществление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 муниципальных образований, расположенных на территории Свердловской области: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- 0,9 тысяч рублей на 2019 год;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- 1,0 тысяч рублей на 2020 год;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 xml:space="preserve">- 1,0 тысяч рублей на 2021 год; 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3) в виде иных межбюджетных трансфертов: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а) прочие межбюджетные трансферты, передаваемые бюджетам городских поселений: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- 60572,6 тысяч рублей на 2018 год;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- 20747,3 тысяч рублей на 2019 год;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- 21932,9 тысяч рублей на 2020 год.»;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4) Приложение 2 «Свод доходов бюджета муниципального образования рабочий поселок Атиг, сгруппированных в соответствии с классификацией доходов бюджетов Российской Федерации на 2019 год» изложить в новой редакции (прилагается);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5) Приложение 5 «Распределение бюджетных ассигнований бюджета муниципального образования рабочий поселок Атиг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2019 год» изложить в следующей редакции (прилагается);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6) Приложение 7 «Ведомственная структура расходов бюджета муниципального образования рабочий поселок Атиг на 2019 год» изложить в следующей редакции (прилагается);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7) Приложение 12 «Перечень муниципальных программ муниципального образования рабочий поселок Атиг, подлежащих к реализации в 2019 году и плановом периоде 2020 и 2021 годов» изложить в новой редакции (прилагается).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2. Поручить финансовому управлению администрации Нижнесергинского муниципального района (Соколова Н.В.) внести изменения в сводную бюджетную роспись расходов муниципального образования рабочий поселок Атиг на 2019 год и плановый период 2020 и 2021 годов.</w:t>
      </w:r>
    </w:p>
    <w:p w:rsidR="004F7B1A" w:rsidRPr="004F7B1A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3. Опубликовать настоящее Решение в официальном печатном издании «Информационный вестник муниципального образования рабочий поселок Атиг».</w:t>
      </w:r>
    </w:p>
    <w:p w:rsidR="00AF2EBB" w:rsidRPr="00882A86" w:rsidRDefault="004F7B1A" w:rsidP="004F7B1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4F7B1A">
        <w:rPr>
          <w:rFonts w:ascii="Times New Roman" w:hAnsi="Times New Roman"/>
          <w:sz w:val="18"/>
          <w:szCs w:val="18"/>
        </w:rPr>
        <w:t>4. Контроль над исполнением настоящего Решения возложить на постоянную комиссию Думы муниципального образования рабочий поселок Атиг по экономическому развитию, бюджету, финансам и налогам (Долгая Т.В.).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4987"/>
        <w:gridCol w:w="4988"/>
      </w:tblGrid>
      <w:tr w:rsidR="00AF2EBB" w:rsidRPr="00F53597" w:rsidTr="00AE071A">
        <w:tc>
          <w:tcPr>
            <w:tcW w:w="4987" w:type="dxa"/>
            <w:shd w:val="clear" w:color="auto" w:fill="auto"/>
          </w:tcPr>
          <w:p w:rsidR="00AF2EBB" w:rsidRPr="00F53597" w:rsidRDefault="00AF2EBB" w:rsidP="00AE071A">
            <w:pPr>
              <w:tabs>
                <w:tab w:val="left" w:pos="4320"/>
              </w:tabs>
              <w:spacing w:after="0" w:line="240" w:lineRule="auto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3597">
              <w:rPr>
                <w:rFonts w:ascii="Times New Roman" w:hAnsi="Times New Roman"/>
                <w:sz w:val="18"/>
                <w:szCs w:val="18"/>
              </w:rPr>
              <w:t>Глава муниципального об</w:t>
            </w:r>
            <w:r>
              <w:rPr>
                <w:rFonts w:ascii="Times New Roman" w:hAnsi="Times New Roman"/>
                <w:sz w:val="18"/>
                <w:szCs w:val="18"/>
              </w:rPr>
              <w:t>разования рабочий поселок Атиг С</w:t>
            </w:r>
            <w:r w:rsidRPr="00F53597">
              <w:rPr>
                <w:rFonts w:ascii="Times New Roman" w:hAnsi="Times New Roman"/>
                <w:sz w:val="18"/>
                <w:szCs w:val="18"/>
              </w:rPr>
              <w:t>.С.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Мезено</w:t>
            </w:r>
            <w:r w:rsidRPr="00F53597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4988" w:type="dxa"/>
            <w:shd w:val="clear" w:color="auto" w:fill="auto"/>
          </w:tcPr>
          <w:p w:rsidR="00AF2EBB" w:rsidRPr="00F53597" w:rsidRDefault="00AF2EBB" w:rsidP="00AE071A">
            <w:pPr>
              <w:tabs>
                <w:tab w:val="left" w:pos="4320"/>
              </w:tabs>
              <w:spacing w:after="0" w:line="240" w:lineRule="auto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3597">
              <w:rPr>
                <w:rFonts w:ascii="Times New Roman" w:hAnsi="Times New Roman"/>
                <w:sz w:val="18"/>
                <w:szCs w:val="18"/>
              </w:rPr>
              <w:t>Председатель Думы муниципального об</w:t>
            </w:r>
            <w:r>
              <w:rPr>
                <w:rFonts w:ascii="Times New Roman" w:hAnsi="Times New Roman"/>
                <w:sz w:val="18"/>
                <w:szCs w:val="18"/>
              </w:rPr>
              <w:t>разования рабочий поселок Атиг В.С. Морозо</w:t>
            </w:r>
            <w:r w:rsidRPr="00F53597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</w:tr>
    </w:tbl>
    <w:p w:rsidR="00AF2EBB" w:rsidRDefault="00AF2EBB" w:rsidP="00AF2EBB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F7B1A" w:rsidRPr="004F7B1A" w:rsidRDefault="004F7B1A" w:rsidP="004F7B1A">
      <w:pPr>
        <w:pStyle w:val="a8"/>
        <w:jc w:val="right"/>
        <w:rPr>
          <w:szCs w:val="18"/>
        </w:rPr>
      </w:pPr>
      <w:r w:rsidRPr="004F7B1A">
        <w:rPr>
          <w:szCs w:val="18"/>
        </w:rPr>
        <w:t>Приложение 2</w:t>
      </w:r>
    </w:p>
    <w:p w:rsidR="004F7B1A" w:rsidRPr="004F7B1A" w:rsidRDefault="004F7B1A" w:rsidP="004F7B1A">
      <w:pPr>
        <w:pStyle w:val="a8"/>
        <w:ind w:firstLine="567"/>
        <w:jc w:val="right"/>
        <w:rPr>
          <w:szCs w:val="18"/>
        </w:rPr>
      </w:pPr>
      <w:r w:rsidRPr="004F7B1A">
        <w:rPr>
          <w:szCs w:val="18"/>
        </w:rPr>
        <w:t xml:space="preserve"> к Решению Думы</w:t>
      </w:r>
    </w:p>
    <w:p w:rsidR="004F7B1A" w:rsidRPr="004F7B1A" w:rsidRDefault="004F7B1A" w:rsidP="004F7B1A">
      <w:pPr>
        <w:pStyle w:val="a8"/>
        <w:ind w:firstLine="567"/>
        <w:jc w:val="right"/>
        <w:rPr>
          <w:szCs w:val="18"/>
        </w:rPr>
      </w:pPr>
      <w:r w:rsidRPr="004F7B1A">
        <w:rPr>
          <w:szCs w:val="18"/>
        </w:rPr>
        <w:t xml:space="preserve"> муниципального образования</w:t>
      </w:r>
    </w:p>
    <w:p w:rsidR="004F7B1A" w:rsidRPr="004F7B1A" w:rsidRDefault="004F7B1A" w:rsidP="004F7B1A">
      <w:pPr>
        <w:pStyle w:val="a8"/>
        <w:ind w:firstLine="567"/>
        <w:jc w:val="right"/>
        <w:rPr>
          <w:szCs w:val="18"/>
        </w:rPr>
      </w:pPr>
      <w:r w:rsidRPr="004F7B1A">
        <w:rPr>
          <w:szCs w:val="18"/>
        </w:rPr>
        <w:t xml:space="preserve"> рабочий поселок Атиг</w:t>
      </w:r>
    </w:p>
    <w:p w:rsidR="004F7B1A" w:rsidRPr="004F7B1A" w:rsidRDefault="004F7B1A" w:rsidP="004F7B1A">
      <w:pPr>
        <w:pStyle w:val="a8"/>
        <w:jc w:val="right"/>
        <w:rPr>
          <w:szCs w:val="18"/>
        </w:rPr>
      </w:pPr>
      <w:r w:rsidRPr="004F7B1A">
        <w:rPr>
          <w:szCs w:val="18"/>
        </w:rPr>
        <w:t xml:space="preserve"> от 20.12.2018 № 95/4</w:t>
      </w:r>
    </w:p>
    <w:p w:rsidR="004F7B1A" w:rsidRPr="004F7B1A" w:rsidRDefault="004F7B1A" w:rsidP="004F7B1A">
      <w:pPr>
        <w:pStyle w:val="a8"/>
        <w:jc w:val="right"/>
        <w:rPr>
          <w:szCs w:val="18"/>
        </w:rPr>
      </w:pPr>
      <w:r w:rsidRPr="004F7B1A">
        <w:rPr>
          <w:szCs w:val="18"/>
        </w:rPr>
        <w:lastRenderedPageBreak/>
        <w:t>(в ред. Решения Думы от 31.10.2019 № 132</w:t>
      </w:r>
      <w:r>
        <w:rPr>
          <w:szCs w:val="18"/>
        </w:rPr>
        <w:t>/4)</w:t>
      </w:r>
    </w:p>
    <w:p w:rsidR="004F7B1A" w:rsidRPr="004F7B1A" w:rsidRDefault="004F7B1A" w:rsidP="004F7B1A">
      <w:pPr>
        <w:pStyle w:val="a8"/>
        <w:rPr>
          <w:szCs w:val="18"/>
        </w:rPr>
      </w:pPr>
      <w:r w:rsidRPr="004F7B1A">
        <w:rPr>
          <w:szCs w:val="18"/>
        </w:rPr>
        <w:t>Свод доходов бюджета муниципального образования рабочий поселок Атиг, сгруппированных в соответствии с классификацией доходов бюджетов Российской Федерации на 2019 год</w:t>
      </w:r>
    </w:p>
    <w:p w:rsidR="004F7B1A" w:rsidRPr="004F7B1A" w:rsidRDefault="004F7B1A" w:rsidP="004F7B1A">
      <w:pPr>
        <w:pStyle w:val="a8"/>
        <w:ind w:firstLine="0"/>
        <w:jc w:val="left"/>
        <w:rPr>
          <w:szCs w:val="18"/>
        </w:rPr>
      </w:pPr>
    </w:p>
    <w:tbl>
      <w:tblPr>
        <w:tblW w:w="1020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6521"/>
        <w:gridCol w:w="851"/>
      </w:tblGrid>
      <w:tr w:rsidR="004F7B1A" w:rsidRPr="005D5ED7" w:rsidTr="008F543C">
        <w:trPr>
          <w:trHeight w:val="390"/>
        </w:trPr>
        <w:tc>
          <w:tcPr>
            <w:tcW w:w="562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Номер строки</w:t>
            </w:r>
          </w:p>
        </w:tc>
        <w:tc>
          <w:tcPr>
            <w:tcW w:w="2268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Код классификации доходов бюджета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Наименование доходов бюджета</w:t>
            </w:r>
          </w:p>
        </w:tc>
        <w:tc>
          <w:tcPr>
            <w:tcW w:w="85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Сумма, в тысячах рублей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000 1 00 00000 00 0000 000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13462,6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000 1 01 00000 00 0000 000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1500,9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000 1 01 02000 01 0000 110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1500,9</w:t>
            </w:r>
          </w:p>
        </w:tc>
      </w:tr>
      <w:tr w:rsidR="004F7B1A" w:rsidRPr="005D5ED7" w:rsidTr="008F543C">
        <w:trPr>
          <w:trHeight w:val="155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000 1 01 02010 01 0000 110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1491,7</w:t>
            </w:r>
          </w:p>
        </w:tc>
      </w:tr>
      <w:tr w:rsidR="004F7B1A" w:rsidRPr="005D5ED7" w:rsidTr="008F543C">
        <w:trPr>
          <w:trHeight w:val="168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000 1 01 02020 01 0000 110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000 1 01 02030 01 0000 110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8,4</w:t>
            </w:r>
          </w:p>
        </w:tc>
      </w:tr>
      <w:tr w:rsidR="004F7B1A" w:rsidRPr="005D5ED7" w:rsidTr="008F543C">
        <w:trPr>
          <w:trHeight w:val="192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000 1 01 02040 01 0000 110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</w:t>
            </w:r>
            <w:r w:rsidRPr="008F543C">
              <w:rPr>
                <w:rFonts w:ascii="Times New Roman" w:hAnsi="Times New Roman"/>
                <w:sz w:val="18"/>
                <w:szCs w:val="18"/>
                <w:vertAlign w:val="superscript"/>
              </w:rPr>
              <w:t>1</w:t>
            </w:r>
            <w:r w:rsidRPr="008F543C">
              <w:rPr>
                <w:rFonts w:ascii="Times New Roman" w:hAnsi="Times New Roman"/>
                <w:sz w:val="18"/>
                <w:szCs w:val="18"/>
              </w:rPr>
              <w:t xml:space="preserve"> Налогового кодекса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0,7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000 1 03 00000 00 0000 000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5176,7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000 1 03 02000 01 0000 110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5176,7</w:t>
            </w:r>
          </w:p>
        </w:tc>
      </w:tr>
      <w:tr w:rsidR="004F7B1A" w:rsidRPr="005D5ED7" w:rsidTr="008F543C">
        <w:trPr>
          <w:trHeight w:val="289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000 1 03 02230 01 0000 110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1877,2</w:t>
            </w:r>
          </w:p>
        </w:tc>
      </w:tr>
      <w:tr w:rsidR="004F7B1A" w:rsidRPr="005D5ED7" w:rsidTr="008F543C">
        <w:trPr>
          <w:trHeight w:val="159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000 1 03 02231 01 0000 110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1877,2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000 1 03 02240 01 0000 110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13,2</w:t>
            </w:r>
          </w:p>
        </w:tc>
      </w:tr>
      <w:tr w:rsidR="004F7B1A" w:rsidRPr="005D5ED7" w:rsidTr="008F543C">
        <w:trPr>
          <w:trHeight w:val="331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000 1 03 02241 01 0000 110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</w:t>
            </w:r>
            <w:r w:rsidRPr="008F543C">
              <w:rPr>
                <w:rFonts w:ascii="Times New Roman" w:hAnsi="Times New Roman"/>
                <w:sz w:val="18"/>
                <w:szCs w:val="18"/>
              </w:rPr>
              <w:lastRenderedPageBreak/>
              <w:t>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lastRenderedPageBreak/>
              <w:t>13,2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000 1 03 02250 01 0000 110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 xml:space="preserve">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3635,4</w:t>
            </w:r>
          </w:p>
        </w:tc>
      </w:tr>
      <w:tr w:rsidR="004F7B1A" w:rsidRPr="005D5ED7" w:rsidTr="008F543C">
        <w:trPr>
          <w:trHeight w:val="48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000 1 03 02251 01 0000 110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3635,4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000 1 03 02260 01 0000 110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-349,1</w:t>
            </w:r>
          </w:p>
        </w:tc>
      </w:tr>
      <w:tr w:rsidR="004F7B1A" w:rsidRPr="005D5ED7" w:rsidTr="008F543C">
        <w:trPr>
          <w:trHeight w:val="412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000 1 03 02261 01 0000 110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-349,1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000 1 05 00000 00 0000 000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2129,6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000 1 05 01000 00 0000 110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2129,6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000 1 05 01010 01 0000 110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207,8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000 1 05 01011 01 0000 110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207,8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000 1 05 01020 01 0000 110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1921,8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000 1 05 01021 01 0000 110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1921,8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000 1 06 00000 00 0000 000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НАЛОГИ НА ИМУЩЕСТВО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3374,5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000 1 06 01000 00 0000 110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85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1594,8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000 1 06 01030 13 0000 110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85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1594,8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000 1 06 06000 00 0000 110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Земельный налог</w:t>
            </w:r>
          </w:p>
        </w:tc>
        <w:tc>
          <w:tcPr>
            <w:tcW w:w="85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1779,7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000 1 06 06030 13 0000 110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85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890,5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000 1 06 06033 13 0000 110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85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890,5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000 1 06 06040 00 0000 110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Земельный налог с физических лиц</w:t>
            </w:r>
          </w:p>
        </w:tc>
        <w:tc>
          <w:tcPr>
            <w:tcW w:w="85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889,2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000 1 06 06043 13 0000 110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85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889,2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000 1 08 00000 00 0000 000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ГОСУДАРСТВЕННАЯ ПОШЛИНА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4,0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000 1 08 04000 01 0000 110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lastRenderedPageBreak/>
              <w:t>34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000 1 08 04020 01 0000 110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000 1 09 00000 00 0000 000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0,5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000 1 09 04000 00 0000 110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Налоги на имущество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0,5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000 1 09 04053 13 0000 110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Земельный налог (по обязательствам, возникшим до 1 января 2006 года), мобилизуемый на территориях городских поселений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0,5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38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000 1 11 00000 00 0000 000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677,3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000 1 11 05000 00 0000 120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581,3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000 1 11 05010 00 0000 120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517,0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000 1 11 05013 13 0000 120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517,0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000 1 11 05070 00 0000 120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64,3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000 1 11 05075 13 0000 120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64,3</w:t>
            </w:r>
          </w:p>
        </w:tc>
      </w:tr>
      <w:tr w:rsidR="004F7B1A" w:rsidRPr="005D5ED7" w:rsidTr="008F543C">
        <w:trPr>
          <w:trHeight w:val="263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44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000 1 11 09000 00 0000 120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96,0</w:t>
            </w:r>
          </w:p>
        </w:tc>
      </w:tr>
      <w:tr w:rsidR="004F7B1A" w:rsidRPr="005D5ED7" w:rsidTr="008F543C">
        <w:trPr>
          <w:trHeight w:val="197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000 1 11 09040 00 0000 120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96,0</w:t>
            </w:r>
          </w:p>
        </w:tc>
      </w:tr>
      <w:tr w:rsidR="004F7B1A" w:rsidRPr="005D5ED7" w:rsidTr="008F543C">
        <w:trPr>
          <w:trHeight w:val="197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000 1 11 09045 13 0000 120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96,0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000 1 14 00000 00 0000 000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599,1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000 1 14 02000 00 0000 440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color w:val="000000"/>
                <w:sz w:val="18"/>
                <w:szCs w:val="1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89,1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49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000 1 14 02052 13 0000 440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color w:val="000000"/>
                <w:sz w:val="18"/>
                <w:szCs w:val="1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44,1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lastRenderedPageBreak/>
              <w:t>50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000 1 14 02053 13 0000 410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color w:val="000000"/>
                <w:sz w:val="18"/>
                <w:szCs w:val="18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45,0</w:t>
            </w:r>
          </w:p>
        </w:tc>
      </w:tr>
      <w:tr w:rsidR="004F7B1A" w:rsidRPr="005D5ED7" w:rsidTr="008F543C">
        <w:trPr>
          <w:trHeight w:val="107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000 1 14 02053 13 0000 410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color w:val="000000"/>
                <w:sz w:val="18"/>
                <w:szCs w:val="18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(доходы от реализации объектов нежилого фонда)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45,0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000 1 14 06000 00 0000 430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510,0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000 1 14 06010 00 0000 430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510,0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000 1 14 06013 13 0000 430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510,0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000 2 00 00000 00 0000 000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63420,5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000 2 02 00000 00 0000 000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63420,5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57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000 2 02 01000 00 0000 150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2600,6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58</w:t>
            </w:r>
          </w:p>
        </w:tc>
        <w:tc>
          <w:tcPr>
            <w:tcW w:w="2268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000 2 02 01001 00 0000 150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2600,6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59</w:t>
            </w:r>
          </w:p>
        </w:tc>
        <w:tc>
          <w:tcPr>
            <w:tcW w:w="2268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000 2 02 15001 13 0000 150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2600,6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000 2 02 30000 00 0000 150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247,3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61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000 2 02 30024 00 0000 150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000 2 02 30024 13 0000 150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63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000 2 02 35120 00 0000 150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64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000 2 02 35120 13 0000 150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Субвенции бюджетам городских поселений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65</w:t>
            </w:r>
          </w:p>
        </w:tc>
        <w:tc>
          <w:tcPr>
            <w:tcW w:w="2268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000 2 02 35118 00 0000 150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246,3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66</w:t>
            </w:r>
          </w:p>
        </w:tc>
        <w:tc>
          <w:tcPr>
            <w:tcW w:w="2268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000 2 02 35118 13 0000 150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246,3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67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000 2 02 40000 00 0000 150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60572,6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68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000 2 02 49999 00 0000 150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60572,6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69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000 2 02 49999 13 0000 150</w:t>
            </w:r>
          </w:p>
        </w:tc>
        <w:tc>
          <w:tcPr>
            <w:tcW w:w="6521" w:type="dxa"/>
            <w:shd w:val="clear" w:color="auto" w:fill="auto"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60572,6</w:t>
            </w:r>
          </w:p>
        </w:tc>
      </w:tr>
      <w:tr w:rsidR="004F7B1A" w:rsidRPr="005D5ED7" w:rsidTr="008F543C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3" w:right="-2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right="-10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ИТОГО ДОХОДОВ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F7B1A" w:rsidRPr="008F543C" w:rsidRDefault="004F7B1A" w:rsidP="00AE071A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76 883,1</w:t>
            </w:r>
          </w:p>
        </w:tc>
      </w:tr>
    </w:tbl>
    <w:p w:rsidR="00AF2EBB" w:rsidRPr="004F7B1A" w:rsidRDefault="00AF2EBB" w:rsidP="00AF2EBB">
      <w:pPr>
        <w:pStyle w:val="a8"/>
        <w:ind w:firstLine="0"/>
        <w:jc w:val="left"/>
        <w:rPr>
          <w:szCs w:val="18"/>
        </w:rPr>
      </w:pPr>
    </w:p>
    <w:p w:rsidR="008F543C" w:rsidRPr="008F543C" w:rsidRDefault="008F543C" w:rsidP="008F543C">
      <w:pPr>
        <w:pStyle w:val="a8"/>
        <w:jc w:val="right"/>
        <w:rPr>
          <w:szCs w:val="18"/>
        </w:rPr>
      </w:pPr>
      <w:r w:rsidRPr="008F543C">
        <w:rPr>
          <w:szCs w:val="18"/>
        </w:rPr>
        <w:t>Приложение 5</w:t>
      </w:r>
    </w:p>
    <w:p w:rsidR="008F543C" w:rsidRPr="008F543C" w:rsidRDefault="008F543C" w:rsidP="008F543C">
      <w:pPr>
        <w:pStyle w:val="a8"/>
        <w:ind w:firstLine="567"/>
        <w:jc w:val="right"/>
        <w:rPr>
          <w:szCs w:val="18"/>
        </w:rPr>
      </w:pPr>
      <w:r w:rsidRPr="008F543C">
        <w:rPr>
          <w:szCs w:val="18"/>
        </w:rPr>
        <w:t xml:space="preserve"> к Решению Думы</w:t>
      </w:r>
    </w:p>
    <w:p w:rsidR="008F543C" w:rsidRPr="008F543C" w:rsidRDefault="008F543C" w:rsidP="008F543C">
      <w:pPr>
        <w:pStyle w:val="a8"/>
        <w:ind w:firstLine="567"/>
        <w:jc w:val="right"/>
        <w:rPr>
          <w:szCs w:val="18"/>
        </w:rPr>
      </w:pPr>
      <w:r w:rsidRPr="008F543C">
        <w:rPr>
          <w:szCs w:val="18"/>
        </w:rPr>
        <w:t xml:space="preserve"> муниципального образования</w:t>
      </w:r>
    </w:p>
    <w:p w:rsidR="008F543C" w:rsidRPr="008F543C" w:rsidRDefault="008F543C" w:rsidP="008F543C">
      <w:pPr>
        <w:pStyle w:val="a8"/>
        <w:ind w:firstLine="567"/>
        <w:jc w:val="right"/>
        <w:rPr>
          <w:szCs w:val="18"/>
        </w:rPr>
      </w:pPr>
      <w:r w:rsidRPr="008F543C">
        <w:rPr>
          <w:szCs w:val="18"/>
        </w:rPr>
        <w:lastRenderedPageBreak/>
        <w:t xml:space="preserve"> рабочий поселок Атиг</w:t>
      </w:r>
    </w:p>
    <w:p w:rsidR="008F543C" w:rsidRPr="008F543C" w:rsidRDefault="008F543C" w:rsidP="008F543C">
      <w:pPr>
        <w:pStyle w:val="a8"/>
        <w:jc w:val="right"/>
        <w:rPr>
          <w:szCs w:val="18"/>
        </w:rPr>
      </w:pPr>
      <w:r w:rsidRPr="008F543C">
        <w:rPr>
          <w:szCs w:val="18"/>
        </w:rPr>
        <w:t xml:space="preserve"> от 20.12.2018 № 95/4</w:t>
      </w:r>
    </w:p>
    <w:p w:rsidR="008F543C" w:rsidRPr="008F543C" w:rsidRDefault="008F543C" w:rsidP="008F543C">
      <w:pPr>
        <w:pStyle w:val="a8"/>
        <w:jc w:val="right"/>
        <w:rPr>
          <w:szCs w:val="18"/>
        </w:rPr>
      </w:pPr>
      <w:r w:rsidRPr="008F543C">
        <w:rPr>
          <w:szCs w:val="18"/>
        </w:rPr>
        <w:t>(в ред. Решения Думы от 31.10.2019 № 132</w:t>
      </w:r>
      <w:r>
        <w:rPr>
          <w:szCs w:val="18"/>
        </w:rPr>
        <w:t>/4)</w:t>
      </w:r>
    </w:p>
    <w:p w:rsidR="008F543C" w:rsidRPr="008F543C" w:rsidRDefault="008F543C" w:rsidP="008F543C">
      <w:pPr>
        <w:pStyle w:val="a8"/>
        <w:rPr>
          <w:szCs w:val="18"/>
        </w:rPr>
      </w:pPr>
      <w:r w:rsidRPr="008F543C">
        <w:rPr>
          <w:szCs w:val="18"/>
        </w:rPr>
        <w:t>Распределение бюджетных ассигнований бюджета муниципального образования рабочий поселок Атиг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2019 год</w:t>
      </w:r>
    </w:p>
    <w:p w:rsidR="008F543C" w:rsidRPr="008F543C" w:rsidRDefault="008F543C" w:rsidP="008F543C">
      <w:pPr>
        <w:pStyle w:val="a8"/>
        <w:ind w:firstLine="0"/>
        <w:jc w:val="both"/>
        <w:rPr>
          <w:szCs w:val="18"/>
        </w:rPr>
      </w:pPr>
    </w:p>
    <w:p w:rsidR="00740687" w:rsidRDefault="00740687" w:rsidP="009579A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tbl>
      <w:tblPr>
        <w:tblW w:w="10106" w:type="dxa"/>
        <w:tblInd w:w="250" w:type="dxa"/>
        <w:tblLook w:val="04A0" w:firstRow="1" w:lastRow="0" w:firstColumn="1" w:lastColumn="0" w:noHBand="0" w:noVBand="1"/>
      </w:tblPr>
      <w:tblGrid>
        <w:gridCol w:w="626"/>
        <w:gridCol w:w="6521"/>
        <w:gridCol w:w="567"/>
        <w:gridCol w:w="1048"/>
        <w:gridCol w:w="567"/>
        <w:gridCol w:w="891"/>
      </w:tblGrid>
      <w:tr w:rsidR="008F543C" w:rsidRPr="0047379F" w:rsidTr="008F543C">
        <w:trPr>
          <w:trHeight w:val="27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Cs/>
                <w:sz w:val="18"/>
                <w:szCs w:val="18"/>
              </w:rPr>
              <w:t>Номер строки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Cs/>
                <w:sz w:val="18"/>
                <w:szCs w:val="18"/>
              </w:rPr>
              <w:t>Наименование раздела, подраздела, целевой статьи или вида расхода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Cs/>
                <w:sz w:val="18"/>
                <w:szCs w:val="18"/>
              </w:rPr>
              <w:t>Код раздела, подраздела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Cs/>
                <w:sz w:val="18"/>
                <w:szCs w:val="18"/>
              </w:rPr>
              <w:t>Код целевой статьи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Cs/>
                <w:sz w:val="18"/>
                <w:szCs w:val="18"/>
              </w:rPr>
              <w:t>Код вида расходов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Cs/>
                <w:sz w:val="18"/>
                <w:szCs w:val="18"/>
              </w:rPr>
              <w:t>Сумма, в тысячах рублей</w:t>
            </w:r>
          </w:p>
        </w:tc>
      </w:tr>
      <w:tr w:rsidR="008F543C" w:rsidRPr="0047379F" w:rsidTr="008F543C">
        <w:trPr>
          <w:trHeight w:val="76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7776,6</w:t>
            </w:r>
          </w:p>
        </w:tc>
      </w:tr>
      <w:tr w:rsidR="008F543C" w:rsidRPr="0047379F" w:rsidTr="008F543C">
        <w:trPr>
          <w:trHeight w:val="25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906,5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906,5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 xml:space="preserve">глава муниципального образования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906,5</w:t>
            </w:r>
          </w:p>
        </w:tc>
      </w:tr>
      <w:tr w:rsidR="008F543C" w:rsidRPr="0047379F" w:rsidTr="008F543C">
        <w:trPr>
          <w:trHeight w:val="11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904,0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830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1,5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581,3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581,3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581,3</w:t>
            </w:r>
          </w:p>
        </w:tc>
      </w:tr>
      <w:tr w:rsidR="008F543C" w:rsidRPr="0047379F" w:rsidTr="008F543C">
        <w:trPr>
          <w:trHeight w:val="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581,3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4481,5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4481,5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4481,5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3299,7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1179,3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2,5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0,9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</w:tr>
      <w:tr w:rsidR="008F543C" w:rsidRPr="0047379F" w:rsidTr="008F543C">
        <w:trPr>
          <w:trHeight w:val="4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 xml:space="preserve"> Осуществление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1806,4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1806,4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lastRenderedPageBreak/>
              <w:t>24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1239,5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1089,2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149,0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1,3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506,8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35,0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440,0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31,8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Формирование архивных фондов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7003000006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7003000006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Мероприятия по сохранению, использованию и популяризации объектов культурного наследия (памятников истории и культуры)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7003000007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7003000007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7003000034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7003000034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38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7003041100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7003041100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246,3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246,3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246,3</w:t>
            </w:r>
          </w:p>
        </w:tc>
      </w:tr>
      <w:tr w:rsidR="008F543C" w:rsidRPr="0047379F" w:rsidTr="008F543C">
        <w:trPr>
          <w:trHeight w:val="1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 xml:space="preserve">Осуществление государственных полномочий Российской Федерации по первичному воинскому учету на территориях, на которых отсутствуют военные комиссариаты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246,3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44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217,4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28,9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159,7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150,0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150,0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49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150,0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105,0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45,0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0314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9,7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lastRenderedPageBreak/>
              <w:t>53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0314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9,7</w:t>
            </w:r>
          </w:p>
        </w:tc>
      </w:tr>
      <w:tr w:rsidR="008F543C" w:rsidRPr="0047379F" w:rsidTr="008F543C">
        <w:trPr>
          <w:trHeight w:val="12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 xml:space="preserve">реализация других функций, связанных с обеспечением национальной безопасности и правоохранительной деятельности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0314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9,7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0314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9,7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7521,2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57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0406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163,3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58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163,3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59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мероприятия в области использования, охраны водных объектов и гидросооружений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163,3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49,3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61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114,0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0409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5177,0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63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"Обеспечение, содержание, ремонт, реконструкция автомобильных дорог общего пользования муниципального образования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5177,0</w:t>
            </w:r>
          </w:p>
        </w:tc>
      </w:tr>
      <w:tr w:rsidR="008F543C" w:rsidRPr="0047379F" w:rsidTr="008F543C">
        <w:trPr>
          <w:trHeight w:val="3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64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Содержание и ремонт автомобильных дорог общего пользования муниципального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0103100000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1719,0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65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0103100000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1719,0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66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Капитальный и текущий ремонт автомобильных дорог общего пользования муниципального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0103200000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3458,0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67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0103200000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3458,0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68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2180,9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69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2180,9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 xml:space="preserve">Мероприятия по землеустройству и землепользованию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7003000013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335,0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7003000013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335,0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Проведение работ по описанию местоположения границ территориальных зон и населенных пунктов, расположенных на территории Свердловской области, внесение в Единый государственный реестр недвижимости сведений о границах территориальных зон и населенных пунктов, расположенных на территории Свердловской области, выполнение комплексных кадастровых работ подпрограммы "Осуществление градостроительной деятельности" государственной программы Свердловской области "Реализация основных направлений государственной политики в строительном комплексе Свердловской области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7003043800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1660,7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7003043800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1660,7</w:t>
            </w:r>
          </w:p>
        </w:tc>
      </w:tr>
      <w:tr w:rsidR="008F543C" w:rsidRPr="0047379F" w:rsidTr="008F543C">
        <w:trPr>
          <w:trHeight w:val="8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Проведение работ по описанию местоположения границ территориальных зон и населенных пунктов, расположенных на территории Свердловской области, внесение в Единый государственный реестр недвижимости сведений о границах территориальных зон и населенных пунктов, расположенных на территории Свердловской области, выполнение комплексных кадастровых работ (софинансирование за счет средств местного бюджета)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70030S3800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185,2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70030S3800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185,2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86100,0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lastRenderedPageBreak/>
              <w:t>77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Жилищное хозяйство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286,0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286,0</w:t>
            </w:r>
          </w:p>
        </w:tc>
      </w:tr>
      <w:tr w:rsidR="008F543C" w:rsidRPr="0047379F" w:rsidTr="008F543C">
        <w:trPr>
          <w:trHeight w:val="32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 xml:space="preserve">Мероприятия по реконструкции, модернизации и капитальному ремонту жилищного фонда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7003000015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256,0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7003000015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256,0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81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7003000052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7003000052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83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79045,3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84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Муниципальная программа "Комплексное развитие систем коммунальной инфраструктуры муниципального образования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77270,7</w:t>
            </w:r>
          </w:p>
        </w:tc>
      </w:tr>
      <w:tr w:rsidR="008F543C" w:rsidRPr="0047379F" w:rsidTr="008F543C">
        <w:trPr>
          <w:trHeight w:val="8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Строительство и реконструкция систем и (или) объектов коммунальной инфраструктуры муниципальных образований подпрограммы "Развитие жилищно-коммунального хозяйства Свердловской области"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года» (за счет остатка 2018 года)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0503142200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34911,1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0503142200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34911,1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87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Реконструкция объектов концессионного соглашения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0503200000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2490,0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0503200000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810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2490,0</w:t>
            </w:r>
          </w:p>
        </w:tc>
      </w:tr>
      <w:tr w:rsidR="008F543C" w:rsidRPr="0047379F" w:rsidTr="008F543C">
        <w:trPr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89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 xml:space="preserve">Строительство и реконструкция систем и (или) объектов коммунальной инфраструктуры муниципальных образований подпрограммы "Развитие жилищно-коммунального хозяйства Свердловской области"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года»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0503242200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38646,6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0503242200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38646,6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91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Капитальное строительство очистных сооружений (софинансирование за счет средств местного бюджета)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05032S2200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1223,0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92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05032S2200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1223,0</w:t>
            </w:r>
          </w:p>
        </w:tc>
      </w:tr>
      <w:tr w:rsidR="008F543C" w:rsidRPr="0047379F" w:rsidTr="008F543C">
        <w:trPr>
          <w:trHeight w:val="9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93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газификации на территории муниципального образования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1619,1</w:t>
            </w:r>
          </w:p>
        </w:tc>
      </w:tr>
      <w:tr w:rsidR="008F543C" w:rsidRPr="0047379F" w:rsidTr="008F543C">
        <w:trPr>
          <w:trHeight w:val="39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94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 xml:space="preserve">Распределительные газопроводы для газоснабжения частных домов кооператива "Атиг"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0703300000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1619,1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0703300000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1619,1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96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155,5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7003000016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155,5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98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7003000016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68,5</w:t>
            </w:r>
          </w:p>
        </w:tc>
      </w:tr>
      <w:tr w:rsidR="008F543C" w:rsidRPr="0047379F" w:rsidTr="008F543C">
        <w:trPr>
          <w:trHeight w:val="4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7003000016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810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87,0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6768,7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101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6768,7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lastRenderedPageBreak/>
              <w:t>102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3712,1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103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3244,2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104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460,0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105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830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7,9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106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300,0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107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300,0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108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Прочие мероприятия по благоустройству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7003000020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2666,0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109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7003000020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2666,0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Стимулирование муниципальных образований, расположенных на территории Свердловской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7003040500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90,6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111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7003040500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90,6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112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9606,5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113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9606,5</w:t>
            </w:r>
          </w:p>
        </w:tc>
      </w:tr>
      <w:tr w:rsidR="008F543C" w:rsidRPr="0047379F" w:rsidTr="008F543C">
        <w:trPr>
          <w:trHeight w:val="1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114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культуры в муниципальном образовании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9606,5</w:t>
            </w:r>
          </w:p>
        </w:tc>
      </w:tr>
      <w:tr w:rsidR="008F543C" w:rsidRPr="0047379F" w:rsidTr="008F543C">
        <w:trPr>
          <w:trHeight w:val="2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115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0303100000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6692,5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116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0303100000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6692,5</w:t>
            </w:r>
          </w:p>
        </w:tc>
      </w:tr>
      <w:tr w:rsidR="008F543C" w:rsidRPr="0047379F" w:rsidTr="008F543C">
        <w:trPr>
          <w:trHeight w:val="1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117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Обеспечение осуществления оплаты труда работников муниципальных учреждений культуры с учетом установленных указами Президента Российской Федерации показателей соотношения заработной платы для данной категории работников (работникам муниципальных центров культуры и досуга)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0303146500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73,2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118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0303146500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73,2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119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0303200000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2831,0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0303200000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2831,0</w:t>
            </w:r>
          </w:p>
        </w:tc>
      </w:tr>
      <w:tr w:rsidR="008F543C" w:rsidRPr="0047379F" w:rsidTr="008F543C">
        <w:trPr>
          <w:trHeight w:val="25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Обеспечение осуществления оплаты труда работников муниципальных учреждений культуры с учетом установленных указами Президента Российской Федерации показателей соотношения заработной платы для данной категории работников (работникам муниципальных библиотек)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0303246500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9,8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122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0303246500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9,8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123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810,4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124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1001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78,3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125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78,3</w:t>
            </w:r>
          </w:p>
        </w:tc>
      </w:tr>
      <w:tr w:rsidR="008F543C" w:rsidRPr="0047379F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126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 xml:space="preserve">Доплаты к пенсиям, дополнительное пенсионное обеспечение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7003000026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78,3</w:t>
            </w:r>
          </w:p>
        </w:tc>
      </w:tr>
      <w:tr w:rsidR="008F543C" w:rsidRPr="0047379F" w:rsidTr="008F543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127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7003000026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78,3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128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1003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732,1</w:t>
            </w:r>
          </w:p>
        </w:tc>
      </w:tr>
      <w:tr w:rsidR="008F543C" w:rsidRPr="0047379F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129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 жильем молодых семей на территории муниципального образования рабочий поселок Атиг"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732,1</w:t>
            </w:r>
          </w:p>
        </w:tc>
      </w:tr>
      <w:tr w:rsidR="008F543C" w:rsidRPr="0047379F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130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Предоставление социальных выплат молодым семьям на приобретение (строительство) жилья на условиях софинансирования из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06031L4970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732,1</w:t>
            </w:r>
          </w:p>
        </w:tc>
      </w:tr>
      <w:tr w:rsidR="008F543C" w:rsidRPr="0047379F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131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06031L4970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732,1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132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1100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7873,4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lastRenderedPageBreak/>
              <w:t>133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Массовый спорт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1102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7873,4</w:t>
            </w:r>
          </w:p>
        </w:tc>
      </w:tr>
      <w:tr w:rsidR="008F543C" w:rsidRPr="0047379F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134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физической культуры и спорта в муниципальном образовании рабочий поселок Атиг на 2018-2020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7873,4</w:t>
            </w:r>
          </w:p>
        </w:tc>
      </w:tr>
      <w:tr w:rsidR="008F543C" w:rsidRPr="0047379F" w:rsidTr="005D6C5B">
        <w:trPr>
          <w:trHeight w:val="9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135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Обеспечение условий для развития поселения физической культуры и массового спорта, организация проведения официальных культурно-оздоровительных и спортивных мероприятий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0403100000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2473,4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136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0403100000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2473,4</w:t>
            </w:r>
          </w:p>
        </w:tc>
      </w:tr>
      <w:tr w:rsidR="008F543C" w:rsidRPr="0047379F" w:rsidTr="005D6C5B">
        <w:trPr>
          <w:trHeight w:val="1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137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0403100000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460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5400,0</w:t>
            </w:r>
          </w:p>
        </w:tc>
      </w:tr>
      <w:tr w:rsidR="008F543C" w:rsidRPr="0047379F" w:rsidTr="008F543C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138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120094,1</w:t>
            </w:r>
          </w:p>
        </w:tc>
      </w:tr>
      <w:tr w:rsidR="008F543C" w:rsidRPr="0047379F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139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543C">
              <w:rPr>
                <w:rFonts w:ascii="Times New Roman" w:hAnsi="Times New Roman"/>
                <w:sz w:val="18"/>
                <w:szCs w:val="18"/>
              </w:rPr>
              <w:t>Результат исполнения бюджета ("+" профицит, "-" дефицит)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ind w:left="-88" w:right="-15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43C" w:rsidRPr="008F543C" w:rsidRDefault="008F543C" w:rsidP="00AE071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543C">
              <w:rPr>
                <w:rFonts w:ascii="Times New Roman" w:hAnsi="Times New Roman"/>
                <w:b/>
                <w:bCs/>
                <w:sz w:val="18"/>
                <w:szCs w:val="18"/>
              </w:rPr>
              <w:t>-43211,0</w:t>
            </w:r>
          </w:p>
        </w:tc>
      </w:tr>
    </w:tbl>
    <w:p w:rsidR="00740687" w:rsidRDefault="00740687" w:rsidP="00740687">
      <w:pPr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</w:p>
    <w:p w:rsidR="005D6C5B" w:rsidRPr="005D6C5B" w:rsidRDefault="005D6C5B" w:rsidP="005D6C5B">
      <w:pPr>
        <w:pStyle w:val="a8"/>
        <w:jc w:val="right"/>
        <w:rPr>
          <w:szCs w:val="18"/>
        </w:rPr>
      </w:pPr>
      <w:r w:rsidRPr="005D6C5B">
        <w:rPr>
          <w:szCs w:val="18"/>
        </w:rPr>
        <w:t>Приложение 7</w:t>
      </w:r>
    </w:p>
    <w:p w:rsidR="005D6C5B" w:rsidRPr="005D6C5B" w:rsidRDefault="005D6C5B" w:rsidP="005D6C5B">
      <w:pPr>
        <w:pStyle w:val="a8"/>
        <w:ind w:firstLine="567"/>
        <w:jc w:val="right"/>
        <w:rPr>
          <w:szCs w:val="18"/>
        </w:rPr>
      </w:pPr>
      <w:r w:rsidRPr="005D6C5B">
        <w:rPr>
          <w:szCs w:val="18"/>
        </w:rPr>
        <w:t xml:space="preserve"> к Решению Думы</w:t>
      </w:r>
    </w:p>
    <w:p w:rsidR="005D6C5B" w:rsidRPr="005D6C5B" w:rsidRDefault="005D6C5B" w:rsidP="005D6C5B">
      <w:pPr>
        <w:pStyle w:val="a8"/>
        <w:ind w:firstLine="567"/>
        <w:jc w:val="right"/>
        <w:rPr>
          <w:szCs w:val="18"/>
        </w:rPr>
      </w:pPr>
      <w:r w:rsidRPr="005D6C5B">
        <w:rPr>
          <w:szCs w:val="18"/>
        </w:rPr>
        <w:t xml:space="preserve"> муниципального образования</w:t>
      </w:r>
    </w:p>
    <w:p w:rsidR="005D6C5B" w:rsidRPr="005D6C5B" w:rsidRDefault="005D6C5B" w:rsidP="005D6C5B">
      <w:pPr>
        <w:pStyle w:val="a8"/>
        <w:ind w:firstLine="567"/>
        <w:jc w:val="right"/>
        <w:rPr>
          <w:szCs w:val="18"/>
        </w:rPr>
      </w:pPr>
      <w:r w:rsidRPr="005D6C5B">
        <w:rPr>
          <w:szCs w:val="18"/>
        </w:rPr>
        <w:t xml:space="preserve"> рабочий поселок Атиг</w:t>
      </w:r>
    </w:p>
    <w:p w:rsidR="005D6C5B" w:rsidRPr="005D6C5B" w:rsidRDefault="005D6C5B" w:rsidP="005D6C5B">
      <w:pPr>
        <w:pStyle w:val="a8"/>
        <w:jc w:val="right"/>
        <w:rPr>
          <w:szCs w:val="18"/>
        </w:rPr>
      </w:pPr>
      <w:r w:rsidRPr="005D6C5B">
        <w:rPr>
          <w:szCs w:val="18"/>
        </w:rPr>
        <w:t xml:space="preserve"> от 20.12.2018 № 95/4</w:t>
      </w:r>
    </w:p>
    <w:p w:rsidR="005D6C5B" w:rsidRPr="005D6C5B" w:rsidRDefault="005D6C5B" w:rsidP="005D6C5B">
      <w:pPr>
        <w:pStyle w:val="a8"/>
        <w:jc w:val="right"/>
        <w:rPr>
          <w:szCs w:val="18"/>
        </w:rPr>
      </w:pPr>
      <w:r w:rsidRPr="005D6C5B">
        <w:rPr>
          <w:szCs w:val="18"/>
        </w:rPr>
        <w:t>(в ред. Решения Думы от 31.10.2019 № 132</w:t>
      </w:r>
      <w:r>
        <w:rPr>
          <w:szCs w:val="18"/>
        </w:rPr>
        <w:t>/4)</w:t>
      </w:r>
    </w:p>
    <w:p w:rsidR="005D6C5B" w:rsidRPr="005D6C5B" w:rsidRDefault="005D6C5B" w:rsidP="005D6C5B">
      <w:pPr>
        <w:pStyle w:val="a8"/>
        <w:rPr>
          <w:szCs w:val="18"/>
        </w:rPr>
      </w:pPr>
      <w:r w:rsidRPr="005D6C5B">
        <w:rPr>
          <w:szCs w:val="18"/>
        </w:rPr>
        <w:t>Ведомственная структура расходов бюджета муниципального образования рабочий поселок Атиг на 2019 год</w:t>
      </w:r>
    </w:p>
    <w:p w:rsidR="005D6C5B" w:rsidRPr="005D6C5B" w:rsidRDefault="005D6C5B" w:rsidP="005D6C5B">
      <w:pPr>
        <w:pStyle w:val="a8"/>
        <w:ind w:firstLine="0"/>
        <w:jc w:val="both"/>
        <w:rPr>
          <w:szCs w:val="18"/>
        </w:rPr>
      </w:pPr>
    </w:p>
    <w:tbl>
      <w:tblPr>
        <w:tblW w:w="1006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6237"/>
        <w:gridCol w:w="567"/>
        <w:gridCol w:w="425"/>
        <w:gridCol w:w="993"/>
        <w:gridCol w:w="425"/>
        <w:gridCol w:w="850"/>
      </w:tblGrid>
      <w:tr w:rsidR="005D6C5B" w:rsidRPr="00D02C67" w:rsidTr="005D6C5B">
        <w:trPr>
          <w:trHeight w:val="27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Номер строки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Наименование главного распорядителя бюджетных средств, раздела, подраздела, целевой статьи или вида расхода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Код главного распорядителя бюджетных средств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Код раздела, подраздела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Код целевой статьи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Код вида расходов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Сумма, в тысячах рублей</w:t>
            </w:r>
          </w:p>
        </w:tc>
      </w:tr>
      <w:tr w:rsidR="005D6C5B" w:rsidRPr="00D02C67" w:rsidTr="005D6C5B">
        <w:trPr>
          <w:trHeight w:val="18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Дума муниципального образования рабочий поселок Атиг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912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581,3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581,3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581,3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581,3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581,3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581,3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Администрация муниципального образования рабочий поселок Атиг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920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119512,8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7195,3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906,5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906,5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 xml:space="preserve">глава муниципального образования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906,5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904,0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1,5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4481,5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4481,5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4481,5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3299,7</w:t>
            </w:r>
          </w:p>
        </w:tc>
      </w:tr>
      <w:tr w:rsidR="005D6C5B" w:rsidRPr="00D02C67" w:rsidTr="005D6C5B">
        <w:trPr>
          <w:trHeight w:val="9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1179,3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2,5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21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0,9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22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23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 xml:space="preserve"> Осуществление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7003051200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7003051200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25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1806,4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26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1806,4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27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1239,5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28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1089,2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149,0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1,3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31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506,8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35,0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33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440,0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34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31,8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35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Формирование архивных фондов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7003000006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36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7003000006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37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Мероприятия по сохранению, использованию и популяризации объектов культурного наследия (памятников истории и культуры)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7003000007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38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7003000007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39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7003000034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7003000034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41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 xml:space="preserve">Осуществление государственного полномочия Свердловской области по определению перечня должностных лиц, уполномоченных составлять </w:t>
            </w:r>
            <w:r w:rsidRPr="005D6C5B">
              <w:rPr>
                <w:rFonts w:ascii="Times New Roman" w:hAnsi="Times New Roman"/>
                <w:sz w:val="18"/>
                <w:szCs w:val="18"/>
              </w:rPr>
              <w:lastRenderedPageBreak/>
              <w:t>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7003041100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42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7003041100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43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246,3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44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246,3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45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246,3</w:t>
            </w:r>
          </w:p>
        </w:tc>
      </w:tr>
      <w:tr w:rsidR="005D6C5B" w:rsidRPr="00D02C67" w:rsidTr="005D6C5B">
        <w:trPr>
          <w:trHeight w:val="4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46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 xml:space="preserve">Осуществление государственных полномочий Российской Федерации по первичному воинскому учету на территориях, на которых отсутствуют военные комиссариаты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246,3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47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217,4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28,9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49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159,7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150,0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51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0200000000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150,0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52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150,0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53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105,0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54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45,0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55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0314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9,7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56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0314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9,7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57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 xml:space="preserve">реализация других функций, связанных с обеспечением национальной безопасности и правоохранительной деятельности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0314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7003000011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9,7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58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0314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7003000011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9,7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59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7521,2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60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0406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163,3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61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163,3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62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мероприятия в области использования, охраны водных объектов и гидросооружений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163,3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63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49,3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114,0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65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0409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5177,0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66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"Обеспечение, содержание, ремонт, реконструкция автомобильных дорог общего пользования муниципального образования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0100000000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5177,0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67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Содержание и ремонт автомобильных дорог общего пользования муниципального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0103100000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1719,0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68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0103100000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1719,0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69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Капитальный и текущий ремонт автомобильных дорог общего пользования муниципального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0103200000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3458,0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70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0103200000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3458,0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71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2180,9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72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2180,9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73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 xml:space="preserve">Мероприятия по землеустройству и землепользованию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7003000013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335,0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74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7003000013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335,0</w:t>
            </w:r>
          </w:p>
        </w:tc>
      </w:tr>
      <w:tr w:rsidR="005D6C5B" w:rsidRPr="00D02C67" w:rsidTr="005D6C5B">
        <w:trPr>
          <w:trHeight w:val="13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75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Проведение работ по описанию местоположения границ территориальных зон и населенных пунктов, расположенных на территории Свердловской области, внесение в Единый государственный реестр недвижимости сведений о границах территориальных зон и населенных пунктов, расположенных на территории Свердловской области, выполнение комплексных кадастровых работ подпрограммы "Осуществление градостроительной деятельности" государственной программы Свердловской области "Реализация основных направлений государственной политики в строительном комплексе Свердловской области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7003043800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1660,7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76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7003043800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1660,7</w:t>
            </w:r>
          </w:p>
        </w:tc>
      </w:tr>
      <w:tr w:rsidR="005D6C5B" w:rsidRPr="00D02C67" w:rsidTr="005D6C5B">
        <w:trPr>
          <w:trHeight w:val="62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77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Проведение работ по описанию местоположения границ территориальных зон и населенных пунктов, расположенных на территории Свердловской области, внесение в Единый государственный реестр недвижимости сведений о границах территориальных зон и населенных пунктов, расположенных на территории Свердловской области, выполнение комплексных кадастровых работ (софинансирование за счет средств местного бюджета)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70030S3800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185,2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78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70030S3800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185,2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79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86100,0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80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Жилищное хозяйство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286,0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81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286,0</w:t>
            </w:r>
          </w:p>
        </w:tc>
      </w:tr>
      <w:tr w:rsidR="005D6C5B" w:rsidRPr="00D02C67" w:rsidTr="005D6C5B">
        <w:trPr>
          <w:trHeight w:val="32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82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 xml:space="preserve">Мероприятия по реконструкции, модернизации и капитальному ремонту жилищного фонда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7003000015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256,0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83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7003000015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256,0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84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7003000052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85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7003000052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86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79045,3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87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Муниципальная программа "Комплексное развитие систем коммунальной инфраструктуры муниципального образования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0500000000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77270,7</w:t>
            </w:r>
          </w:p>
        </w:tc>
      </w:tr>
      <w:tr w:rsidR="005D6C5B" w:rsidRPr="00D02C67" w:rsidTr="005D6C5B">
        <w:trPr>
          <w:trHeight w:val="62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88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Строительство и реконструкция систем и (или) объектов коммунальной инфраструктуры муниципальных образований подпрограммы "Развитие жилищно-коммунального хозяйства Свердловской области"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года» (за счет остатка 2018 года)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0503142200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34911,1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89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0503142200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34911,1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90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Реконструкция объектов концессионного соглашения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0503200000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2490,0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91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0503200000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2490,0</w:t>
            </w:r>
          </w:p>
        </w:tc>
      </w:tr>
      <w:tr w:rsidR="005D6C5B" w:rsidRPr="00D02C67" w:rsidTr="005D6C5B">
        <w:trPr>
          <w:trHeight w:val="3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92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 xml:space="preserve">Строительство и реконструкция систем и (или) объектов коммунальной инфраструктуры муниципальных образований подпрограммы "Развитие жилищно-коммунального хозяйства Свердловской области"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года»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0503242200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38646,6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93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0503242200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38646,6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94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Капитальное строительство очистных сооружений (софинансирование за счет средств местного бюджета)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05032S2200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1223,0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95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05032S2200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1223,0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96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газификации на территории муниципального образования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0700000000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1619,1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97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 xml:space="preserve">Распределительные газопроводы для газоснабжения частных домов кооператива "Атиг"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0703300000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1619,1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98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0703300000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1619,1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99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155,5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7003000016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155,5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101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7003000016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68,5</w:t>
            </w:r>
          </w:p>
        </w:tc>
      </w:tr>
      <w:tr w:rsidR="005D6C5B" w:rsidRPr="00D02C67" w:rsidTr="005D6C5B">
        <w:trPr>
          <w:trHeight w:val="2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102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7003000016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87,0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103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6768,7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104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6768,7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105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3712,1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106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3244,2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107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460,0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108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7,9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109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7003000019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300,0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7003000019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300,0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Прочие мероприятия по благоустройству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7003000020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2666,0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7003000020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2666,0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Стимулирование муниципальных образований, расположенных на территории Свердловской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7003040500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90,6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7003040500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90,6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9606,5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116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9606,5</w:t>
            </w:r>
          </w:p>
        </w:tc>
      </w:tr>
      <w:tr w:rsidR="005D6C5B" w:rsidRPr="00D02C67" w:rsidTr="005D6C5B">
        <w:trPr>
          <w:trHeight w:val="3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117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культуры в муниципальном образовании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0300000000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9606,5</w:t>
            </w:r>
          </w:p>
        </w:tc>
      </w:tr>
      <w:tr w:rsidR="005D6C5B" w:rsidRPr="00D02C67" w:rsidTr="005D6C5B">
        <w:trPr>
          <w:trHeight w:val="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118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0303100000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6692,5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119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0303100000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6692,5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 xml:space="preserve">Обеспечение осуществления оплаты труда работников муниципальных учреждений культуры с учетом установленных указами Президента </w:t>
            </w:r>
            <w:r w:rsidRPr="005D6C5B">
              <w:rPr>
                <w:rFonts w:ascii="Times New Roman" w:hAnsi="Times New Roman"/>
                <w:sz w:val="18"/>
                <w:szCs w:val="18"/>
              </w:rPr>
              <w:lastRenderedPageBreak/>
              <w:t>Российской Федерации показателей соотношения заработной платы для данной категории работников (работникам муниципальных центров культуры и досуга)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0303146500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73,2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121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0303146500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73,2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122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0303200000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2831,0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123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0303200000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2831,0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124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Обеспечение осуществления оплаты труда работников муниципальных учреждений культуры с учетом установленных указами Президента Российской Федерации показателей соотношения заработной платы для данной категории работников (работникам муниципальных библиотек)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0303246500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9,8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125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0303246500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9,8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126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810,4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127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1001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78,3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128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78,3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129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 xml:space="preserve">Доплаты к пенсиям, дополнительное пенсионное обеспечение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7003000026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78,3</w:t>
            </w:r>
          </w:p>
        </w:tc>
      </w:tr>
      <w:tr w:rsidR="005D6C5B" w:rsidRPr="00D02C67" w:rsidTr="005D6C5B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7003000026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78,3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131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1003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732,1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132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 жильем молодых семей на территории муниципального образования рабочий поселок Атиг"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0600000000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732,1</w:t>
            </w:r>
          </w:p>
        </w:tc>
      </w:tr>
      <w:tr w:rsidR="005D6C5B" w:rsidRPr="00D02C67" w:rsidTr="005D6C5B">
        <w:trPr>
          <w:trHeight w:val="4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133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Предоставление социальных выплат молодым семьям на приобретение (строительство) жилья на условиях софинансирования из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06031L4970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732,1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134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06031L4970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732,1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135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1100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7873,4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136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Массовый спорт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1102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7873,4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137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физической культуры и спорта в муниципальном образовании рабочий поселок Атиг на 2018-2020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0400000000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7873,4</w:t>
            </w:r>
          </w:p>
        </w:tc>
      </w:tr>
      <w:tr w:rsidR="005D6C5B" w:rsidRPr="00D02C67" w:rsidTr="005D6C5B">
        <w:trPr>
          <w:trHeight w:val="12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138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Обеспечение условий для развития поселения физической культуры и массового спорта, организация проведения официальных культурно-оздоровительных и спортивных мероприятий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0403100000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2473,4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139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0403100000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2473,4</w:t>
            </w:r>
          </w:p>
        </w:tc>
      </w:tr>
      <w:tr w:rsidR="005D6C5B" w:rsidRPr="00D02C67" w:rsidTr="005D6C5B">
        <w:trPr>
          <w:trHeight w:val="2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0403100000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5400,0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Cs/>
                <w:sz w:val="18"/>
                <w:szCs w:val="18"/>
              </w:rPr>
              <w:t>141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25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120094,1</w:t>
            </w:r>
          </w:p>
        </w:tc>
      </w:tr>
      <w:tr w:rsidR="005D6C5B" w:rsidRPr="00D02C67" w:rsidTr="005D6C5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142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C5B">
              <w:rPr>
                <w:rFonts w:ascii="Times New Roman" w:hAnsi="Times New Roman"/>
                <w:sz w:val="18"/>
                <w:szCs w:val="18"/>
              </w:rPr>
              <w:t>Результат исполнения бюджета ("+" профицит, "-" дефицит)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C5B" w:rsidRPr="005D6C5B" w:rsidRDefault="005D6C5B" w:rsidP="00AE071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D6C5B">
              <w:rPr>
                <w:rFonts w:ascii="Times New Roman" w:hAnsi="Times New Roman"/>
                <w:b/>
                <w:bCs/>
                <w:sz w:val="18"/>
                <w:szCs w:val="18"/>
              </w:rPr>
              <w:t>-43211,0</w:t>
            </w:r>
          </w:p>
        </w:tc>
      </w:tr>
    </w:tbl>
    <w:p w:rsidR="005D6C5B" w:rsidRDefault="005D6C5B" w:rsidP="005D6C5B">
      <w:pPr>
        <w:spacing w:after="0" w:line="240" w:lineRule="auto"/>
        <w:rPr>
          <w:rFonts w:ascii="Times New Roman" w:hAnsi="Times New Roman"/>
          <w:b/>
          <w:sz w:val="18"/>
          <w:szCs w:val="18"/>
        </w:rPr>
      </w:pPr>
    </w:p>
    <w:p w:rsidR="005D6C5B" w:rsidRPr="005D6C5B" w:rsidRDefault="005D6C5B" w:rsidP="005D6C5B">
      <w:pPr>
        <w:pStyle w:val="a8"/>
        <w:jc w:val="right"/>
        <w:rPr>
          <w:szCs w:val="18"/>
        </w:rPr>
      </w:pPr>
      <w:r w:rsidRPr="005D6C5B">
        <w:rPr>
          <w:szCs w:val="18"/>
        </w:rPr>
        <w:t>Приложение 12</w:t>
      </w:r>
    </w:p>
    <w:p w:rsidR="005D6C5B" w:rsidRPr="005D6C5B" w:rsidRDefault="005D6C5B" w:rsidP="005D6C5B">
      <w:pPr>
        <w:pStyle w:val="a8"/>
        <w:ind w:firstLine="567"/>
        <w:jc w:val="right"/>
        <w:rPr>
          <w:szCs w:val="18"/>
        </w:rPr>
      </w:pPr>
      <w:r w:rsidRPr="005D6C5B">
        <w:rPr>
          <w:szCs w:val="18"/>
        </w:rPr>
        <w:t xml:space="preserve"> к Решению Думы</w:t>
      </w:r>
    </w:p>
    <w:p w:rsidR="005D6C5B" w:rsidRPr="005D6C5B" w:rsidRDefault="005D6C5B" w:rsidP="005D6C5B">
      <w:pPr>
        <w:pStyle w:val="a8"/>
        <w:ind w:firstLine="567"/>
        <w:jc w:val="right"/>
        <w:rPr>
          <w:szCs w:val="18"/>
        </w:rPr>
      </w:pPr>
      <w:r w:rsidRPr="005D6C5B">
        <w:rPr>
          <w:szCs w:val="18"/>
        </w:rPr>
        <w:t xml:space="preserve"> муниципального образования</w:t>
      </w:r>
    </w:p>
    <w:p w:rsidR="005D6C5B" w:rsidRPr="005D6C5B" w:rsidRDefault="005D6C5B" w:rsidP="005D6C5B">
      <w:pPr>
        <w:pStyle w:val="a8"/>
        <w:ind w:firstLine="567"/>
        <w:jc w:val="right"/>
        <w:rPr>
          <w:szCs w:val="18"/>
        </w:rPr>
      </w:pPr>
      <w:r w:rsidRPr="005D6C5B">
        <w:rPr>
          <w:szCs w:val="18"/>
        </w:rPr>
        <w:t xml:space="preserve"> рабочий поселок Атиг</w:t>
      </w:r>
    </w:p>
    <w:p w:rsidR="005D6C5B" w:rsidRPr="005D6C5B" w:rsidRDefault="005D6C5B" w:rsidP="005D6C5B">
      <w:pPr>
        <w:pStyle w:val="a8"/>
        <w:jc w:val="right"/>
        <w:rPr>
          <w:szCs w:val="18"/>
        </w:rPr>
      </w:pPr>
      <w:r w:rsidRPr="005D6C5B">
        <w:rPr>
          <w:szCs w:val="18"/>
        </w:rPr>
        <w:lastRenderedPageBreak/>
        <w:t xml:space="preserve"> от 20.12.2018 № 95/4</w:t>
      </w:r>
    </w:p>
    <w:p w:rsidR="005D6C5B" w:rsidRPr="005D6C5B" w:rsidRDefault="005D6C5B" w:rsidP="005D6C5B">
      <w:pPr>
        <w:pStyle w:val="a8"/>
        <w:jc w:val="right"/>
        <w:rPr>
          <w:szCs w:val="18"/>
        </w:rPr>
      </w:pPr>
      <w:r w:rsidRPr="005D6C5B">
        <w:rPr>
          <w:szCs w:val="18"/>
        </w:rPr>
        <w:t>(в ред. Решения Думы от 31.10.2019 № 132</w:t>
      </w:r>
      <w:r>
        <w:rPr>
          <w:szCs w:val="18"/>
        </w:rPr>
        <w:t>/4)</w:t>
      </w:r>
    </w:p>
    <w:p w:rsidR="005D6C5B" w:rsidRPr="005D6C5B" w:rsidRDefault="005D6C5B" w:rsidP="005D6C5B">
      <w:pPr>
        <w:pStyle w:val="a8"/>
        <w:rPr>
          <w:szCs w:val="18"/>
        </w:rPr>
      </w:pPr>
      <w:r w:rsidRPr="005D6C5B">
        <w:rPr>
          <w:szCs w:val="18"/>
        </w:rPr>
        <w:t>Перечень</w:t>
      </w:r>
    </w:p>
    <w:p w:rsidR="005D6C5B" w:rsidRPr="005D6C5B" w:rsidRDefault="005D6C5B" w:rsidP="005D6C5B">
      <w:pPr>
        <w:pStyle w:val="a8"/>
        <w:rPr>
          <w:szCs w:val="18"/>
        </w:rPr>
      </w:pPr>
      <w:r w:rsidRPr="005D6C5B">
        <w:rPr>
          <w:szCs w:val="18"/>
        </w:rPr>
        <w:t>муниципальных программ муниципального образования рабочий поселок Атиг, подлежащих к реализации в 2019 году и плановом периоде 2020 и 2021 годов</w:t>
      </w:r>
    </w:p>
    <w:p w:rsidR="005D6C5B" w:rsidRDefault="005D6C5B" w:rsidP="005D6C5B">
      <w:pPr>
        <w:spacing w:after="0" w:line="240" w:lineRule="auto"/>
        <w:rPr>
          <w:rFonts w:ascii="Times New Roman" w:hAnsi="Times New Roman"/>
          <w:b/>
          <w:sz w:val="18"/>
          <w:szCs w:val="18"/>
        </w:rPr>
      </w:pPr>
    </w:p>
    <w:tbl>
      <w:tblPr>
        <w:tblW w:w="102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835"/>
        <w:gridCol w:w="2268"/>
        <w:gridCol w:w="568"/>
        <w:gridCol w:w="1020"/>
        <w:gridCol w:w="1022"/>
        <w:gridCol w:w="993"/>
        <w:gridCol w:w="992"/>
      </w:tblGrid>
      <w:tr w:rsidR="005D6C5B" w:rsidRPr="00E326CF" w:rsidTr="00EB7EE3">
        <w:trPr>
          <w:cantSplit/>
          <w:trHeight w:val="2872"/>
        </w:trPr>
        <w:tc>
          <w:tcPr>
            <w:tcW w:w="567" w:type="dxa"/>
          </w:tcPr>
          <w:p w:rsidR="005D6C5B" w:rsidRPr="005D6C5B" w:rsidRDefault="005D6C5B" w:rsidP="00EB7EE3">
            <w:pPr>
              <w:pStyle w:val="a8"/>
              <w:ind w:left="-142" w:right="-108" w:firstLine="34"/>
              <w:rPr>
                <w:szCs w:val="18"/>
              </w:rPr>
            </w:pPr>
            <w:r w:rsidRPr="005D6C5B">
              <w:rPr>
                <w:szCs w:val="18"/>
              </w:rPr>
              <w:t>Номер строки</w:t>
            </w:r>
          </w:p>
        </w:tc>
        <w:tc>
          <w:tcPr>
            <w:tcW w:w="2835" w:type="dxa"/>
          </w:tcPr>
          <w:p w:rsidR="005D6C5B" w:rsidRPr="005D6C5B" w:rsidRDefault="005D6C5B" w:rsidP="00EB7EE3">
            <w:pPr>
              <w:pStyle w:val="a8"/>
              <w:ind w:firstLine="34"/>
              <w:rPr>
                <w:szCs w:val="18"/>
              </w:rPr>
            </w:pPr>
            <w:r w:rsidRPr="005D6C5B">
              <w:rPr>
                <w:szCs w:val="18"/>
              </w:rPr>
              <w:t>Наименование программы</w:t>
            </w:r>
          </w:p>
          <w:p w:rsidR="005D6C5B" w:rsidRPr="005D6C5B" w:rsidRDefault="005D6C5B" w:rsidP="00EB7EE3">
            <w:pPr>
              <w:pStyle w:val="a8"/>
              <w:ind w:firstLine="34"/>
              <w:rPr>
                <w:szCs w:val="18"/>
              </w:rPr>
            </w:pPr>
          </w:p>
        </w:tc>
        <w:tc>
          <w:tcPr>
            <w:tcW w:w="2268" w:type="dxa"/>
          </w:tcPr>
          <w:p w:rsidR="005D6C5B" w:rsidRPr="005D6C5B" w:rsidRDefault="005D6C5B" w:rsidP="00EB7EE3">
            <w:pPr>
              <w:pStyle w:val="a8"/>
              <w:ind w:firstLine="34"/>
              <w:rPr>
                <w:szCs w:val="18"/>
              </w:rPr>
            </w:pPr>
            <w:r w:rsidRPr="005D6C5B">
              <w:rPr>
                <w:szCs w:val="18"/>
              </w:rPr>
              <w:t>Реквизиты нормативного правового акта</w:t>
            </w:r>
          </w:p>
        </w:tc>
        <w:tc>
          <w:tcPr>
            <w:tcW w:w="568" w:type="dxa"/>
            <w:textDirection w:val="btLr"/>
          </w:tcPr>
          <w:p w:rsidR="005D6C5B" w:rsidRPr="005D6C5B" w:rsidRDefault="005D6C5B" w:rsidP="00EB7EE3">
            <w:pPr>
              <w:pStyle w:val="a8"/>
              <w:ind w:firstLine="34"/>
              <w:rPr>
                <w:szCs w:val="18"/>
              </w:rPr>
            </w:pPr>
            <w:r w:rsidRPr="005D6C5B">
              <w:rPr>
                <w:szCs w:val="18"/>
              </w:rPr>
              <w:t>Код подраздела</w:t>
            </w:r>
          </w:p>
        </w:tc>
        <w:tc>
          <w:tcPr>
            <w:tcW w:w="1020" w:type="dxa"/>
            <w:textDirection w:val="btLr"/>
          </w:tcPr>
          <w:p w:rsidR="005D6C5B" w:rsidRPr="005D6C5B" w:rsidRDefault="005D6C5B" w:rsidP="00EB7EE3">
            <w:pPr>
              <w:pStyle w:val="a8"/>
              <w:ind w:firstLine="34"/>
              <w:rPr>
                <w:szCs w:val="18"/>
              </w:rPr>
            </w:pPr>
            <w:r w:rsidRPr="005D6C5B">
              <w:rPr>
                <w:szCs w:val="18"/>
              </w:rPr>
              <w:t>Код целевой статьи</w:t>
            </w:r>
          </w:p>
        </w:tc>
        <w:tc>
          <w:tcPr>
            <w:tcW w:w="1022" w:type="dxa"/>
            <w:textDirection w:val="btLr"/>
          </w:tcPr>
          <w:p w:rsidR="005D6C5B" w:rsidRPr="005D6C5B" w:rsidRDefault="005D6C5B" w:rsidP="00EB7EE3">
            <w:pPr>
              <w:pStyle w:val="a8"/>
              <w:ind w:firstLine="34"/>
              <w:rPr>
                <w:szCs w:val="18"/>
              </w:rPr>
            </w:pPr>
            <w:r w:rsidRPr="005D6C5B">
              <w:rPr>
                <w:szCs w:val="18"/>
              </w:rPr>
              <w:t>Объем бюджетных ассигнований на финансовое обеспечение реализации муниципальной программы в 2018 году, в тысячах рублей</w:t>
            </w:r>
          </w:p>
        </w:tc>
        <w:tc>
          <w:tcPr>
            <w:tcW w:w="993" w:type="dxa"/>
            <w:textDirection w:val="btLr"/>
          </w:tcPr>
          <w:p w:rsidR="005D6C5B" w:rsidRPr="005D6C5B" w:rsidRDefault="005D6C5B" w:rsidP="00EB7EE3">
            <w:pPr>
              <w:pStyle w:val="a8"/>
              <w:ind w:firstLine="34"/>
              <w:rPr>
                <w:szCs w:val="18"/>
              </w:rPr>
            </w:pPr>
            <w:r w:rsidRPr="005D6C5B">
              <w:rPr>
                <w:szCs w:val="18"/>
              </w:rPr>
              <w:t>Объем бюджетных ассигнований на финансовое обеспечение реализации муниципальной программы в 2019 году, в тысячах рублей</w:t>
            </w:r>
          </w:p>
        </w:tc>
        <w:tc>
          <w:tcPr>
            <w:tcW w:w="992" w:type="dxa"/>
            <w:textDirection w:val="btLr"/>
          </w:tcPr>
          <w:p w:rsidR="005D6C5B" w:rsidRPr="005D6C5B" w:rsidRDefault="005D6C5B" w:rsidP="00EB7EE3">
            <w:pPr>
              <w:pStyle w:val="a8"/>
              <w:ind w:firstLine="34"/>
              <w:rPr>
                <w:szCs w:val="18"/>
              </w:rPr>
            </w:pPr>
            <w:r w:rsidRPr="005D6C5B">
              <w:rPr>
                <w:szCs w:val="18"/>
              </w:rPr>
              <w:t>Объем бюджетных ассигнований на финансовое обеспечение реализации муниципальной программы в 2020 году, в тысячах рублей</w:t>
            </w:r>
          </w:p>
        </w:tc>
      </w:tr>
      <w:tr w:rsidR="005D6C5B" w:rsidRPr="00E326CF" w:rsidTr="00EB7EE3">
        <w:tc>
          <w:tcPr>
            <w:tcW w:w="567" w:type="dxa"/>
          </w:tcPr>
          <w:p w:rsidR="005D6C5B" w:rsidRPr="005D6C5B" w:rsidRDefault="005D6C5B" w:rsidP="00EB7EE3">
            <w:pPr>
              <w:pStyle w:val="a8"/>
              <w:ind w:firstLine="34"/>
              <w:rPr>
                <w:szCs w:val="18"/>
              </w:rPr>
            </w:pPr>
            <w:r w:rsidRPr="005D6C5B">
              <w:rPr>
                <w:szCs w:val="18"/>
              </w:rPr>
              <w:t>1</w:t>
            </w:r>
          </w:p>
        </w:tc>
        <w:tc>
          <w:tcPr>
            <w:tcW w:w="2835" w:type="dxa"/>
          </w:tcPr>
          <w:p w:rsidR="005D6C5B" w:rsidRPr="005D6C5B" w:rsidRDefault="005D6C5B" w:rsidP="00EB7EE3">
            <w:pPr>
              <w:pStyle w:val="a8"/>
              <w:ind w:firstLine="34"/>
              <w:rPr>
                <w:szCs w:val="18"/>
              </w:rPr>
            </w:pPr>
            <w:r w:rsidRPr="005D6C5B">
              <w:rPr>
                <w:szCs w:val="18"/>
              </w:rPr>
              <w:t>2</w:t>
            </w:r>
          </w:p>
        </w:tc>
        <w:tc>
          <w:tcPr>
            <w:tcW w:w="2268" w:type="dxa"/>
          </w:tcPr>
          <w:p w:rsidR="005D6C5B" w:rsidRPr="005D6C5B" w:rsidRDefault="005D6C5B" w:rsidP="00EB7EE3">
            <w:pPr>
              <w:pStyle w:val="a8"/>
              <w:ind w:firstLine="34"/>
              <w:rPr>
                <w:szCs w:val="18"/>
              </w:rPr>
            </w:pPr>
            <w:r w:rsidRPr="005D6C5B">
              <w:rPr>
                <w:szCs w:val="18"/>
              </w:rPr>
              <w:t>3</w:t>
            </w:r>
          </w:p>
        </w:tc>
        <w:tc>
          <w:tcPr>
            <w:tcW w:w="568" w:type="dxa"/>
          </w:tcPr>
          <w:p w:rsidR="005D6C5B" w:rsidRPr="005D6C5B" w:rsidRDefault="005D6C5B" w:rsidP="00EB7EE3">
            <w:pPr>
              <w:pStyle w:val="a8"/>
              <w:ind w:firstLine="34"/>
              <w:rPr>
                <w:szCs w:val="18"/>
              </w:rPr>
            </w:pPr>
            <w:r w:rsidRPr="005D6C5B">
              <w:rPr>
                <w:szCs w:val="18"/>
              </w:rPr>
              <w:t>4</w:t>
            </w:r>
          </w:p>
        </w:tc>
        <w:tc>
          <w:tcPr>
            <w:tcW w:w="1020" w:type="dxa"/>
          </w:tcPr>
          <w:p w:rsidR="005D6C5B" w:rsidRPr="005D6C5B" w:rsidRDefault="005D6C5B" w:rsidP="00EB7EE3">
            <w:pPr>
              <w:pStyle w:val="a8"/>
              <w:ind w:firstLine="34"/>
              <w:rPr>
                <w:szCs w:val="18"/>
              </w:rPr>
            </w:pPr>
            <w:r w:rsidRPr="005D6C5B">
              <w:rPr>
                <w:szCs w:val="18"/>
              </w:rPr>
              <w:t>5</w:t>
            </w:r>
          </w:p>
        </w:tc>
        <w:tc>
          <w:tcPr>
            <w:tcW w:w="1022" w:type="dxa"/>
          </w:tcPr>
          <w:p w:rsidR="005D6C5B" w:rsidRPr="005D6C5B" w:rsidRDefault="005D6C5B" w:rsidP="00EB7EE3">
            <w:pPr>
              <w:pStyle w:val="a8"/>
              <w:ind w:firstLine="34"/>
              <w:rPr>
                <w:szCs w:val="18"/>
              </w:rPr>
            </w:pPr>
            <w:r w:rsidRPr="005D6C5B">
              <w:rPr>
                <w:szCs w:val="18"/>
              </w:rPr>
              <w:t>6</w:t>
            </w:r>
          </w:p>
        </w:tc>
        <w:tc>
          <w:tcPr>
            <w:tcW w:w="993" w:type="dxa"/>
          </w:tcPr>
          <w:p w:rsidR="005D6C5B" w:rsidRPr="005D6C5B" w:rsidRDefault="005D6C5B" w:rsidP="00EB7EE3">
            <w:pPr>
              <w:pStyle w:val="a8"/>
              <w:ind w:firstLine="34"/>
              <w:rPr>
                <w:szCs w:val="18"/>
              </w:rPr>
            </w:pPr>
            <w:r w:rsidRPr="005D6C5B">
              <w:rPr>
                <w:szCs w:val="18"/>
              </w:rPr>
              <w:t>7</w:t>
            </w:r>
          </w:p>
        </w:tc>
        <w:tc>
          <w:tcPr>
            <w:tcW w:w="992" w:type="dxa"/>
          </w:tcPr>
          <w:p w:rsidR="005D6C5B" w:rsidRPr="005D6C5B" w:rsidRDefault="005D6C5B" w:rsidP="00EB7EE3">
            <w:pPr>
              <w:pStyle w:val="a8"/>
              <w:ind w:firstLine="34"/>
              <w:rPr>
                <w:szCs w:val="18"/>
              </w:rPr>
            </w:pPr>
            <w:r w:rsidRPr="005D6C5B">
              <w:rPr>
                <w:szCs w:val="18"/>
              </w:rPr>
              <w:t>8</w:t>
            </w:r>
          </w:p>
        </w:tc>
      </w:tr>
      <w:tr w:rsidR="005D6C5B" w:rsidRPr="00E326CF" w:rsidTr="00EB7EE3">
        <w:trPr>
          <w:trHeight w:val="467"/>
        </w:trPr>
        <w:tc>
          <w:tcPr>
            <w:tcW w:w="567" w:type="dxa"/>
          </w:tcPr>
          <w:p w:rsidR="005D6C5B" w:rsidRPr="005D6C5B" w:rsidRDefault="005D6C5B" w:rsidP="00EB7EE3">
            <w:pPr>
              <w:pStyle w:val="a8"/>
              <w:ind w:firstLine="34"/>
              <w:rPr>
                <w:szCs w:val="18"/>
              </w:rPr>
            </w:pPr>
            <w:r w:rsidRPr="005D6C5B">
              <w:rPr>
                <w:szCs w:val="18"/>
              </w:rPr>
              <w:t>1</w:t>
            </w:r>
          </w:p>
        </w:tc>
        <w:tc>
          <w:tcPr>
            <w:tcW w:w="2835" w:type="dxa"/>
          </w:tcPr>
          <w:p w:rsidR="005D6C5B" w:rsidRPr="005D6C5B" w:rsidRDefault="005D6C5B" w:rsidP="00EB7EE3">
            <w:pPr>
              <w:pStyle w:val="a8"/>
              <w:ind w:right="-81" w:firstLine="34"/>
              <w:jc w:val="left"/>
              <w:rPr>
                <w:szCs w:val="18"/>
              </w:rPr>
            </w:pPr>
            <w:r w:rsidRPr="005D6C5B">
              <w:rPr>
                <w:szCs w:val="18"/>
              </w:rPr>
              <w:t>Муниципальная программа «Обеспечение, содержание, ремонт, реконструкция автомобильных дорог общего пользования муниципального образования рабочий поселок Атиг до 2024 года»</w:t>
            </w:r>
          </w:p>
        </w:tc>
        <w:tc>
          <w:tcPr>
            <w:tcW w:w="2268" w:type="dxa"/>
          </w:tcPr>
          <w:p w:rsidR="005D6C5B" w:rsidRPr="005D6C5B" w:rsidRDefault="005D6C5B" w:rsidP="00EB7EE3">
            <w:pPr>
              <w:pStyle w:val="a8"/>
              <w:ind w:right="-81" w:firstLine="34"/>
              <w:jc w:val="left"/>
              <w:rPr>
                <w:szCs w:val="18"/>
              </w:rPr>
            </w:pPr>
            <w:r w:rsidRPr="005D6C5B">
              <w:rPr>
                <w:szCs w:val="18"/>
              </w:rPr>
              <w:t>Постановление администрации муниципального образования рабочий поселок Атиг от 07.11.2018 г. № 374</w:t>
            </w:r>
          </w:p>
        </w:tc>
        <w:tc>
          <w:tcPr>
            <w:tcW w:w="568" w:type="dxa"/>
          </w:tcPr>
          <w:p w:rsidR="005D6C5B" w:rsidRPr="005D6C5B" w:rsidRDefault="005D6C5B" w:rsidP="00EB7EE3">
            <w:pPr>
              <w:pStyle w:val="a8"/>
              <w:ind w:left="-107" w:right="-109" w:firstLine="34"/>
              <w:rPr>
                <w:szCs w:val="18"/>
              </w:rPr>
            </w:pPr>
            <w:r w:rsidRPr="005D6C5B">
              <w:rPr>
                <w:szCs w:val="18"/>
              </w:rPr>
              <w:t>0409</w:t>
            </w:r>
          </w:p>
          <w:p w:rsidR="005D6C5B" w:rsidRPr="005D6C5B" w:rsidRDefault="005D6C5B" w:rsidP="00EB7EE3">
            <w:pPr>
              <w:pStyle w:val="a8"/>
              <w:ind w:left="-107" w:right="-109" w:firstLine="34"/>
              <w:rPr>
                <w:szCs w:val="18"/>
              </w:rPr>
            </w:pPr>
          </w:p>
          <w:p w:rsidR="005D6C5B" w:rsidRPr="005D6C5B" w:rsidRDefault="005D6C5B" w:rsidP="00EB7EE3">
            <w:pPr>
              <w:pStyle w:val="a8"/>
              <w:ind w:left="-107" w:right="-109" w:firstLine="34"/>
              <w:rPr>
                <w:szCs w:val="18"/>
              </w:rPr>
            </w:pPr>
          </w:p>
        </w:tc>
        <w:tc>
          <w:tcPr>
            <w:tcW w:w="1020" w:type="dxa"/>
          </w:tcPr>
          <w:p w:rsidR="005D6C5B" w:rsidRPr="005D6C5B" w:rsidRDefault="005D6C5B" w:rsidP="00EB7EE3">
            <w:pPr>
              <w:pStyle w:val="a8"/>
              <w:ind w:left="-108" w:right="-108" w:firstLine="34"/>
              <w:rPr>
                <w:szCs w:val="18"/>
              </w:rPr>
            </w:pPr>
            <w:r w:rsidRPr="005D6C5B">
              <w:rPr>
                <w:szCs w:val="18"/>
              </w:rPr>
              <w:t>0100000000</w:t>
            </w:r>
          </w:p>
          <w:p w:rsidR="005D6C5B" w:rsidRPr="005D6C5B" w:rsidRDefault="005D6C5B" w:rsidP="00EB7EE3">
            <w:pPr>
              <w:pStyle w:val="a8"/>
              <w:ind w:left="-108" w:right="-108" w:firstLine="34"/>
              <w:rPr>
                <w:szCs w:val="18"/>
              </w:rPr>
            </w:pPr>
          </w:p>
          <w:p w:rsidR="005D6C5B" w:rsidRPr="005D6C5B" w:rsidRDefault="005D6C5B" w:rsidP="00EB7EE3">
            <w:pPr>
              <w:pStyle w:val="a8"/>
              <w:ind w:left="-108" w:right="-108" w:firstLine="34"/>
              <w:rPr>
                <w:szCs w:val="18"/>
              </w:rPr>
            </w:pPr>
          </w:p>
        </w:tc>
        <w:tc>
          <w:tcPr>
            <w:tcW w:w="1022" w:type="dxa"/>
          </w:tcPr>
          <w:p w:rsidR="005D6C5B" w:rsidRPr="005D6C5B" w:rsidRDefault="005D6C5B" w:rsidP="00EB7EE3">
            <w:pPr>
              <w:pStyle w:val="a8"/>
              <w:ind w:firstLine="34"/>
              <w:rPr>
                <w:szCs w:val="18"/>
              </w:rPr>
            </w:pPr>
            <w:r w:rsidRPr="005D6C5B">
              <w:rPr>
                <w:szCs w:val="18"/>
              </w:rPr>
              <w:t>5177,0</w:t>
            </w:r>
          </w:p>
        </w:tc>
        <w:tc>
          <w:tcPr>
            <w:tcW w:w="993" w:type="dxa"/>
          </w:tcPr>
          <w:p w:rsidR="005D6C5B" w:rsidRPr="005D6C5B" w:rsidRDefault="005D6C5B" w:rsidP="00EB7EE3">
            <w:pPr>
              <w:pStyle w:val="a8"/>
              <w:ind w:firstLine="34"/>
              <w:rPr>
                <w:szCs w:val="18"/>
              </w:rPr>
            </w:pPr>
            <w:r w:rsidRPr="005D6C5B">
              <w:rPr>
                <w:szCs w:val="18"/>
              </w:rPr>
              <w:t>7011,4</w:t>
            </w:r>
          </w:p>
        </w:tc>
        <w:tc>
          <w:tcPr>
            <w:tcW w:w="992" w:type="dxa"/>
          </w:tcPr>
          <w:p w:rsidR="005D6C5B" w:rsidRPr="005D6C5B" w:rsidRDefault="005D6C5B" w:rsidP="00EB7EE3">
            <w:pPr>
              <w:pStyle w:val="a8"/>
              <w:ind w:firstLine="34"/>
              <w:rPr>
                <w:szCs w:val="18"/>
              </w:rPr>
            </w:pPr>
            <w:r w:rsidRPr="005D6C5B">
              <w:rPr>
                <w:szCs w:val="18"/>
              </w:rPr>
              <w:t>7292,3</w:t>
            </w:r>
          </w:p>
        </w:tc>
      </w:tr>
      <w:tr w:rsidR="005D6C5B" w:rsidRPr="00E326CF" w:rsidTr="00EB7EE3">
        <w:trPr>
          <w:trHeight w:val="4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firstLine="34"/>
              <w:rPr>
                <w:szCs w:val="18"/>
              </w:rPr>
            </w:pPr>
            <w:r w:rsidRPr="005D6C5B">
              <w:rPr>
                <w:szCs w:val="1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right="-81" w:firstLine="34"/>
              <w:jc w:val="left"/>
              <w:rPr>
                <w:szCs w:val="18"/>
              </w:rPr>
            </w:pPr>
            <w:r w:rsidRPr="005D6C5B">
              <w:rPr>
                <w:szCs w:val="18"/>
              </w:rPr>
              <w:t>Муниципальная программа «Обеспечение безопасности жизнедеятельности населения муниципального образования рабочий поселок Атиг до 2024 года»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right="-81" w:firstLine="34"/>
              <w:jc w:val="left"/>
              <w:rPr>
                <w:szCs w:val="18"/>
              </w:rPr>
            </w:pPr>
            <w:r w:rsidRPr="005D6C5B">
              <w:rPr>
                <w:szCs w:val="18"/>
              </w:rPr>
              <w:t>Постановление администрации муниципального образования рабочий поселок Атиг от 07.11.2018 г. №373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left="-107" w:right="-109" w:firstLine="34"/>
              <w:rPr>
                <w:szCs w:val="18"/>
              </w:rPr>
            </w:pPr>
            <w:r w:rsidRPr="005D6C5B">
              <w:rPr>
                <w:szCs w:val="18"/>
              </w:rPr>
              <w:t>0309</w:t>
            </w:r>
          </w:p>
          <w:p w:rsidR="005D6C5B" w:rsidRPr="005D6C5B" w:rsidRDefault="005D6C5B" w:rsidP="00EB7EE3">
            <w:pPr>
              <w:pStyle w:val="a8"/>
              <w:ind w:left="-107" w:right="-109" w:firstLine="34"/>
              <w:rPr>
                <w:szCs w:val="18"/>
              </w:rPr>
            </w:pPr>
          </w:p>
          <w:p w:rsidR="005D6C5B" w:rsidRPr="005D6C5B" w:rsidRDefault="005D6C5B" w:rsidP="00EB7EE3">
            <w:pPr>
              <w:pStyle w:val="a8"/>
              <w:ind w:left="-107" w:right="-109" w:firstLine="34"/>
              <w:rPr>
                <w:szCs w:val="18"/>
              </w:rPr>
            </w:pPr>
            <w:r w:rsidRPr="005D6C5B">
              <w:rPr>
                <w:szCs w:val="18"/>
              </w:rPr>
              <w:t>0310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left="-108" w:right="-108" w:firstLine="34"/>
              <w:rPr>
                <w:szCs w:val="18"/>
              </w:rPr>
            </w:pPr>
            <w:r w:rsidRPr="005D6C5B">
              <w:rPr>
                <w:szCs w:val="18"/>
              </w:rPr>
              <w:t>0200000000</w:t>
            </w:r>
          </w:p>
          <w:p w:rsidR="005D6C5B" w:rsidRPr="005D6C5B" w:rsidRDefault="005D6C5B" w:rsidP="00EB7EE3">
            <w:pPr>
              <w:pStyle w:val="a8"/>
              <w:ind w:left="-108" w:right="-108" w:firstLine="34"/>
              <w:rPr>
                <w:szCs w:val="18"/>
              </w:rPr>
            </w:pPr>
          </w:p>
          <w:p w:rsidR="005D6C5B" w:rsidRPr="005D6C5B" w:rsidRDefault="005D6C5B" w:rsidP="00EB7EE3">
            <w:pPr>
              <w:pStyle w:val="a8"/>
              <w:ind w:left="-108" w:right="-108" w:firstLine="34"/>
              <w:rPr>
                <w:szCs w:val="18"/>
              </w:rPr>
            </w:pPr>
            <w:r w:rsidRPr="005D6C5B">
              <w:rPr>
                <w:szCs w:val="18"/>
              </w:rPr>
              <w:t>0200000000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firstLine="34"/>
              <w:rPr>
                <w:szCs w:val="18"/>
              </w:rPr>
            </w:pPr>
            <w:r w:rsidRPr="005D6C5B">
              <w:rPr>
                <w:szCs w:val="18"/>
              </w:rPr>
              <w:t>-</w:t>
            </w:r>
          </w:p>
          <w:p w:rsidR="005D6C5B" w:rsidRPr="005D6C5B" w:rsidRDefault="005D6C5B" w:rsidP="00EB7EE3">
            <w:pPr>
              <w:pStyle w:val="a8"/>
              <w:ind w:firstLine="34"/>
              <w:rPr>
                <w:szCs w:val="18"/>
              </w:rPr>
            </w:pPr>
          </w:p>
          <w:p w:rsidR="005D6C5B" w:rsidRPr="005D6C5B" w:rsidRDefault="005D6C5B" w:rsidP="00EB7EE3">
            <w:pPr>
              <w:pStyle w:val="a8"/>
              <w:ind w:firstLine="34"/>
              <w:rPr>
                <w:szCs w:val="18"/>
              </w:rPr>
            </w:pPr>
            <w:r w:rsidRPr="005D6C5B">
              <w:rPr>
                <w:szCs w:val="18"/>
              </w:rPr>
              <w:t>150,0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firstLine="34"/>
              <w:rPr>
                <w:szCs w:val="18"/>
              </w:rPr>
            </w:pPr>
            <w:r w:rsidRPr="005D6C5B">
              <w:rPr>
                <w:szCs w:val="18"/>
              </w:rPr>
              <w:t>87,0</w:t>
            </w:r>
          </w:p>
          <w:p w:rsidR="005D6C5B" w:rsidRPr="005D6C5B" w:rsidRDefault="005D6C5B" w:rsidP="00EB7EE3">
            <w:pPr>
              <w:pStyle w:val="a8"/>
              <w:ind w:firstLine="34"/>
              <w:rPr>
                <w:szCs w:val="18"/>
              </w:rPr>
            </w:pPr>
          </w:p>
          <w:p w:rsidR="005D6C5B" w:rsidRPr="005D6C5B" w:rsidRDefault="005D6C5B" w:rsidP="00EB7EE3">
            <w:pPr>
              <w:pStyle w:val="a8"/>
              <w:ind w:firstLine="34"/>
              <w:rPr>
                <w:szCs w:val="18"/>
              </w:rPr>
            </w:pPr>
            <w:r w:rsidRPr="005D6C5B">
              <w:rPr>
                <w:szCs w:val="18"/>
              </w:rPr>
              <w:t>155,0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firstLine="34"/>
              <w:rPr>
                <w:szCs w:val="18"/>
              </w:rPr>
            </w:pPr>
            <w:r w:rsidRPr="005D6C5B">
              <w:rPr>
                <w:szCs w:val="18"/>
              </w:rPr>
              <w:t>90,4</w:t>
            </w:r>
          </w:p>
          <w:p w:rsidR="005D6C5B" w:rsidRPr="005D6C5B" w:rsidRDefault="005D6C5B" w:rsidP="00EB7EE3">
            <w:pPr>
              <w:pStyle w:val="a8"/>
              <w:ind w:firstLine="34"/>
              <w:rPr>
                <w:szCs w:val="18"/>
              </w:rPr>
            </w:pPr>
          </w:p>
          <w:p w:rsidR="005D6C5B" w:rsidRPr="005D6C5B" w:rsidRDefault="005D6C5B" w:rsidP="00EB7EE3">
            <w:pPr>
              <w:pStyle w:val="a8"/>
              <w:ind w:firstLine="34"/>
              <w:rPr>
                <w:szCs w:val="18"/>
              </w:rPr>
            </w:pPr>
            <w:r w:rsidRPr="005D6C5B">
              <w:rPr>
                <w:szCs w:val="18"/>
              </w:rPr>
              <w:t>161,5</w:t>
            </w:r>
          </w:p>
        </w:tc>
      </w:tr>
      <w:tr w:rsidR="005D6C5B" w:rsidRPr="00E326CF" w:rsidTr="00EB7EE3">
        <w:trPr>
          <w:trHeight w:val="4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firstLine="34"/>
              <w:rPr>
                <w:szCs w:val="18"/>
              </w:rPr>
            </w:pPr>
            <w:r w:rsidRPr="005D6C5B">
              <w:rPr>
                <w:szCs w:val="18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right="-81" w:firstLine="34"/>
              <w:jc w:val="left"/>
              <w:rPr>
                <w:szCs w:val="18"/>
              </w:rPr>
            </w:pPr>
            <w:r w:rsidRPr="005D6C5B">
              <w:rPr>
                <w:szCs w:val="18"/>
              </w:rPr>
              <w:t>Муниципальная программа «Развитие культуры в муниципальном образовании рабочий поселок Атиг до 2024 года»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right="-81" w:firstLine="34"/>
              <w:jc w:val="left"/>
              <w:rPr>
                <w:szCs w:val="18"/>
              </w:rPr>
            </w:pPr>
            <w:r w:rsidRPr="005D6C5B">
              <w:rPr>
                <w:szCs w:val="18"/>
              </w:rPr>
              <w:t>Постановление администрации муниципального образования рабочий поселок Атиг от 07.11.2018 г. № 377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left="-107" w:right="-109" w:firstLine="34"/>
              <w:rPr>
                <w:szCs w:val="18"/>
              </w:rPr>
            </w:pPr>
            <w:r w:rsidRPr="005D6C5B">
              <w:rPr>
                <w:szCs w:val="18"/>
              </w:rPr>
              <w:t>0801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left="-108" w:right="-108" w:firstLine="34"/>
              <w:rPr>
                <w:szCs w:val="18"/>
              </w:rPr>
            </w:pPr>
            <w:r w:rsidRPr="005D6C5B">
              <w:rPr>
                <w:szCs w:val="18"/>
              </w:rPr>
              <w:t>0300000000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firstLine="34"/>
              <w:rPr>
                <w:szCs w:val="18"/>
              </w:rPr>
            </w:pPr>
            <w:r w:rsidRPr="005D6C5B">
              <w:rPr>
                <w:szCs w:val="18"/>
              </w:rPr>
              <w:t>9606,5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right="-105" w:firstLine="34"/>
              <w:rPr>
                <w:szCs w:val="18"/>
              </w:rPr>
            </w:pPr>
            <w:r w:rsidRPr="005D6C5B">
              <w:rPr>
                <w:szCs w:val="18"/>
              </w:rPr>
              <w:t>10281,1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right="-105" w:firstLine="34"/>
              <w:rPr>
                <w:szCs w:val="18"/>
              </w:rPr>
            </w:pPr>
            <w:r w:rsidRPr="005D6C5B">
              <w:rPr>
                <w:szCs w:val="18"/>
              </w:rPr>
              <w:t>10465,0</w:t>
            </w:r>
          </w:p>
        </w:tc>
      </w:tr>
      <w:tr w:rsidR="005D6C5B" w:rsidRPr="00E326CF" w:rsidTr="00EB7EE3">
        <w:trPr>
          <w:trHeight w:val="4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firstLine="34"/>
              <w:rPr>
                <w:szCs w:val="18"/>
              </w:rPr>
            </w:pPr>
            <w:r w:rsidRPr="005D6C5B">
              <w:rPr>
                <w:szCs w:val="18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right="-81" w:firstLine="34"/>
              <w:jc w:val="left"/>
              <w:rPr>
                <w:szCs w:val="18"/>
              </w:rPr>
            </w:pPr>
            <w:r w:rsidRPr="005D6C5B">
              <w:rPr>
                <w:szCs w:val="18"/>
              </w:rPr>
              <w:t>Муниципальная программа «Развитие физической культуры в муниципальном образовании рабочий поселок Атиг до 2024 года»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right="-81" w:firstLine="34"/>
              <w:jc w:val="left"/>
              <w:rPr>
                <w:szCs w:val="18"/>
              </w:rPr>
            </w:pPr>
            <w:r w:rsidRPr="005D6C5B">
              <w:rPr>
                <w:szCs w:val="18"/>
              </w:rPr>
              <w:t>Постановление администрации муниципального образования рабочий поселок Атиг от 07.11.2018 г. № 378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left="-107" w:right="-109" w:firstLine="34"/>
              <w:rPr>
                <w:szCs w:val="18"/>
              </w:rPr>
            </w:pPr>
            <w:r w:rsidRPr="005D6C5B">
              <w:rPr>
                <w:szCs w:val="18"/>
              </w:rPr>
              <w:t>1102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left="-108" w:right="-108" w:firstLine="34"/>
              <w:rPr>
                <w:szCs w:val="18"/>
              </w:rPr>
            </w:pPr>
            <w:r w:rsidRPr="005D6C5B">
              <w:rPr>
                <w:szCs w:val="18"/>
              </w:rPr>
              <w:t>0400000000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firstLine="34"/>
              <w:rPr>
                <w:szCs w:val="18"/>
              </w:rPr>
            </w:pPr>
            <w:r w:rsidRPr="005D6C5B">
              <w:rPr>
                <w:szCs w:val="18"/>
              </w:rPr>
              <w:t>7873,4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firstLine="34"/>
              <w:rPr>
                <w:szCs w:val="18"/>
              </w:rPr>
            </w:pPr>
            <w:r w:rsidRPr="005D6C5B">
              <w:rPr>
                <w:szCs w:val="18"/>
              </w:rPr>
              <w:t>1195,0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firstLine="34"/>
              <w:rPr>
                <w:szCs w:val="18"/>
              </w:rPr>
            </w:pPr>
            <w:r w:rsidRPr="005D6C5B">
              <w:rPr>
                <w:szCs w:val="18"/>
              </w:rPr>
              <w:t>1243,0</w:t>
            </w:r>
          </w:p>
        </w:tc>
      </w:tr>
      <w:tr w:rsidR="005D6C5B" w:rsidRPr="00E326CF" w:rsidTr="00EB7EE3">
        <w:trPr>
          <w:trHeight w:val="4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firstLine="34"/>
              <w:rPr>
                <w:szCs w:val="18"/>
              </w:rPr>
            </w:pPr>
            <w:r w:rsidRPr="005D6C5B">
              <w:rPr>
                <w:szCs w:val="18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right="-81" w:firstLine="34"/>
              <w:jc w:val="left"/>
              <w:rPr>
                <w:szCs w:val="18"/>
              </w:rPr>
            </w:pPr>
            <w:r w:rsidRPr="005D6C5B">
              <w:rPr>
                <w:szCs w:val="18"/>
              </w:rPr>
              <w:t xml:space="preserve">Программа «Комплексное развитие систем коммунальной инфраструктуры муниципального </w:t>
            </w:r>
            <w:r w:rsidRPr="005D6C5B">
              <w:rPr>
                <w:szCs w:val="18"/>
              </w:rPr>
              <w:lastRenderedPageBreak/>
              <w:t>образования рабочий поселок Атиг до 2024 года»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right="-81" w:firstLine="34"/>
              <w:jc w:val="left"/>
              <w:rPr>
                <w:szCs w:val="18"/>
              </w:rPr>
            </w:pPr>
            <w:r w:rsidRPr="005D6C5B">
              <w:rPr>
                <w:szCs w:val="18"/>
              </w:rPr>
              <w:lastRenderedPageBreak/>
              <w:t xml:space="preserve">Постановление администрации муниципального </w:t>
            </w:r>
            <w:r w:rsidRPr="005D6C5B">
              <w:rPr>
                <w:szCs w:val="18"/>
              </w:rPr>
              <w:lastRenderedPageBreak/>
              <w:t>образования рабочий поселок Атиг от 07.11.2018 г. № 375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left="-107" w:right="-109" w:firstLine="34"/>
              <w:rPr>
                <w:szCs w:val="18"/>
              </w:rPr>
            </w:pPr>
            <w:r w:rsidRPr="005D6C5B">
              <w:rPr>
                <w:szCs w:val="18"/>
              </w:rPr>
              <w:lastRenderedPageBreak/>
              <w:t>0502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left="-108" w:right="-108" w:firstLine="34"/>
              <w:rPr>
                <w:szCs w:val="18"/>
              </w:rPr>
            </w:pPr>
            <w:r w:rsidRPr="005D6C5B">
              <w:rPr>
                <w:szCs w:val="18"/>
              </w:rPr>
              <w:t>0500000000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firstLine="34"/>
              <w:rPr>
                <w:szCs w:val="18"/>
              </w:rPr>
            </w:pPr>
            <w:r w:rsidRPr="005D6C5B">
              <w:rPr>
                <w:szCs w:val="18"/>
              </w:rPr>
              <w:t>77270,7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right="-78" w:firstLine="34"/>
              <w:rPr>
                <w:szCs w:val="18"/>
              </w:rPr>
            </w:pPr>
            <w:r w:rsidRPr="005D6C5B">
              <w:rPr>
                <w:szCs w:val="18"/>
              </w:rPr>
              <w:t>2763,7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firstLine="34"/>
              <w:rPr>
                <w:szCs w:val="18"/>
              </w:rPr>
            </w:pPr>
            <w:r w:rsidRPr="005D6C5B">
              <w:rPr>
                <w:szCs w:val="18"/>
              </w:rPr>
              <w:t>2217,8</w:t>
            </w:r>
          </w:p>
        </w:tc>
      </w:tr>
      <w:tr w:rsidR="005D6C5B" w:rsidRPr="00E326CF" w:rsidTr="00EB7EE3">
        <w:trPr>
          <w:trHeight w:val="4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firstLine="34"/>
              <w:rPr>
                <w:szCs w:val="18"/>
              </w:rPr>
            </w:pPr>
            <w:r w:rsidRPr="005D6C5B">
              <w:rPr>
                <w:szCs w:val="18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right="-81" w:firstLine="34"/>
              <w:jc w:val="left"/>
              <w:rPr>
                <w:szCs w:val="18"/>
              </w:rPr>
            </w:pPr>
            <w:r w:rsidRPr="005D6C5B">
              <w:rPr>
                <w:szCs w:val="18"/>
              </w:rPr>
              <w:t>Муниципальная программа «Обеспечение жильем молодых семей на территории муниципального образования рабочий поселок Атиг» до 2024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right="-81" w:firstLine="34"/>
              <w:jc w:val="left"/>
              <w:rPr>
                <w:szCs w:val="18"/>
              </w:rPr>
            </w:pPr>
            <w:r w:rsidRPr="005D6C5B">
              <w:rPr>
                <w:szCs w:val="18"/>
              </w:rPr>
              <w:t>Постановление администрации муниципального образования рабочий поселок Атиг от 06.10.2017 г. № 287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left="-107" w:right="-109" w:firstLine="34"/>
              <w:rPr>
                <w:szCs w:val="18"/>
              </w:rPr>
            </w:pPr>
            <w:r w:rsidRPr="005D6C5B">
              <w:rPr>
                <w:szCs w:val="18"/>
              </w:rPr>
              <w:t>1003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left="-108" w:right="-108" w:firstLine="34"/>
              <w:rPr>
                <w:szCs w:val="18"/>
              </w:rPr>
            </w:pPr>
            <w:r w:rsidRPr="005D6C5B">
              <w:rPr>
                <w:szCs w:val="18"/>
              </w:rPr>
              <w:t>0600000000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firstLine="34"/>
              <w:rPr>
                <w:szCs w:val="18"/>
              </w:rPr>
            </w:pPr>
            <w:r w:rsidRPr="005D6C5B">
              <w:rPr>
                <w:szCs w:val="18"/>
              </w:rPr>
              <w:t>732,1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firstLine="34"/>
              <w:rPr>
                <w:szCs w:val="18"/>
              </w:rPr>
            </w:pPr>
            <w:r w:rsidRPr="005D6C5B">
              <w:rPr>
                <w:szCs w:val="18"/>
              </w:rPr>
              <w:t>496,8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firstLine="34"/>
              <w:rPr>
                <w:szCs w:val="18"/>
              </w:rPr>
            </w:pPr>
            <w:r w:rsidRPr="005D6C5B">
              <w:rPr>
                <w:szCs w:val="18"/>
              </w:rPr>
              <w:t>496,8</w:t>
            </w:r>
          </w:p>
        </w:tc>
      </w:tr>
      <w:tr w:rsidR="005D6C5B" w:rsidRPr="00E326CF" w:rsidTr="00EB7EE3">
        <w:trPr>
          <w:trHeight w:val="4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firstLine="34"/>
              <w:rPr>
                <w:szCs w:val="18"/>
              </w:rPr>
            </w:pPr>
            <w:r w:rsidRPr="005D6C5B">
              <w:rPr>
                <w:szCs w:val="18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right="-81" w:firstLine="34"/>
              <w:jc w:val="left"/>
              <w:rPr>
                <w:szCs w:val="18"/>
              </w:rPr>
            </w:pPr>
            <w:r w:rsidRPr="005D6C5B">
              <w:rPr>
                <w:szCs w:val="18"/>
              </w:rPr>
              <w:t>Муниципальная программа Муниципальная программа «Развитие газификации на территории муниципального образования рабочий поселок Атиг до 2024 года»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right="-81" w:firstLine="34"/>
              <w:jc w:val="left"/>
              <w:rPr>
                <w:szCs w:val="18"/>
              </w:rPr>
            </w:pPr>
            <w:r w:rsidRPr="005D6C5B">
              <w:rPr>
                <w:szCs w:val="18"/>
              </w:rPr>
              <w:t>Постановление администрации муниципального образования рабочий поселок Атиг от 07.11.2018 г. № 376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left="-107" w:right="-109" w:firstLine="34"/>
              <w:rPr>
                <w:szCs w:val="18"/>
              </w:rPr>
            </w:pPr>
            <w:r w:rsidRPr="005D6C5B">
              <w:rPr>
                <w:szCs w:val="18"/>
              </w:rPr>
              <w:t>0502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left="-108" w:right="-108" w:firstLine="34"/>
              <w:rPr>
                <w:szCs w:val="18"/>
              </w:rPr>
            </w:pPr>
            <w:r w:rsidRPr="005D6C5B">
              <w:rPr>
                <w:szCs w:val="18"/>
              </w:rPr>
              <w:t>0700000000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firstLine="34"/>
              <w:rPr>
                <w:szCs w:val="18"/>
              </w:rPr>
            </w:pPr>
            <w:r w:rsidRPr="005D6C5B">
              <w:rPr>
                <w:szCs w:val="18"/>
              </w:rPr>
              <w:t>1619,1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firstLine="34"/>
              <w:rPr>
                <w:szCs w:val="18"/>
              </w:rPr>
            </w:pPr>
            <w:r w:rsidRPr="005D6C5B">
              <w:rPr>
                <w:szCs w:val="18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firstLine="34"/>
              <w:rPr>
                <w:szCs w:val="18"/>
              </w:rPr>
            </w:pPr>
            <w:r w:rsidRPr="005D6C5B">
              <w:rPr>
                <w:szCs w:val="18"/>
              </w:rPr>
              <w:t>800,0</w:t>
            </w:r>
          </w:p>
        </w:tc>
      </w:tr>
      <w:tr w:rsidR="005D6C5B" w:rsidRPr="00E326CF" w:rsidTr="00EB7EE3">
        <w:trPr>
          <w:trHeight w:val="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firstLine="34"/>
              <w:rPr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firstLine="34"/>
              <w:rPr>
                <w:b/>
                <w:szCs w:val="18"/>
              </w:rPr>
            </w:pPr>
            <w:r w:rsidRPr="005D6C5B">
              <w:rPr>
                <w:b/>
                <w:szCs w:val="18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firstLine="34"/>
              <w:rPr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left="-107" w:right="-109" w:firstLine="34"/>
              <w:rPr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firstLine="34"/>
              <w:rPr>
                <w:b/>
                <w:szCs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left="-80" w:right="-106" w:firstLine="34"/>
              <w:rPr>
                <w:b/>
                <w:szCs w:val="18"/>
              </w:rPr>
            </w:pPr>
            <w:r w:rsidRPr="005D6C5B">
              <w:rPr>
                <w:b/>
                <w:szCs w:val="18"/>
              </w:rPr>
              <w:t>102428,8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left="-137" w:right="-78" w:firstLine="34"/>
              <w:rPr>
                <w:b/>
                <w:szCs w:val="18"/>
              </w:rPr>
            </w:pPr>
            <w:r w:rsidRPr="005D6C5B">
              <w:rPr>
                <w:b/>
                <w:szCs w:val="18"/>
              </w:rPr>
              <w:t>22790,0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B" w:rsidRPr="005D6C5B" w:rsidRDefault="005D6C5B" w:rsidP="00EB7EE3">
            <w:pPr>
              <w:pStyle w:val="a8"/>
              <w:ind w:left="-137" w:right="-78" w:firstLine="34"/>
              <w:rPr>
                <w:b/>
                <w:szCs w:val="18"/>
              </w:rPr>
            </w:pPr>
            <w:r w:rsidRPr="005D6C5B">
              <w:rPr>
                <w:b/>
                <w:szCs w:val="18"/>
              </w:rPr>
              <w:t>22766,8</w:t>
            </w:r>
          </w:p>
        </w:tc>
      </w:tr>
    </w:tbl>
    <w:p w:rsidR="00740687" w:rsidRPr="006F0B19" w:rsidRDefault="00740687" w:rsidP="007406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6F0B19" w:rsidRPr="006F0B19" w:rsidRDefault="006F0B19" w:rsidP="006F0B19">
      <w:pPr>
        <w:jc w:val="center"/>
        <w:rPr>
          <w:b/>
          <w:color w:val="002060"/>
          <w:sz w:val="18"/>
          <w:szCs w:val="18"/>
        </w:rPr>
      </w:pPr>
      <w:r w:rsidRPr="006F0B19">
        <w:rPr>
          <w:b/>
          <w:color w:val="002060"/>
          <w:sz w:val="18"/>
          <w:szCs w:val="18"/>
        </w:rPr>
        <w:t xml:space="preserve">ГЛАВА </w:t>
      </w:r>
    </w:p>
    <w:p w:rsidR="006F0B19" w:rsidRPr="006F0B19" w:rsidRDefault="006F0B19" w:rsidP="006F0B19">
      <w:pPr>
        <w:jc w:val="center"/>
        <w:rPr>
          <w:sz w:val="18"/>
          <w:szCs w:val="18"/>
        </w:rPr>
      </w:pPr>
      <w:r w:rsidRPr="006F0B19">
        <w:rPr>
          <w:b/>
          <w:sz w:val="18"/>
          <w:szCs w:val="18"/>
        </w:rPr>
        <w:t>МУНИЦИПАЛЬНОГО ОБРАЗОВАНИЯ РАБОЧИЙ ПОСЕЛОК АТИГ</w:t>
      </w:r>
    </w:p>
    <w:p w:rsidR="006F0B19" w:rsidRPr="006F0B19" w:rsidRDefault="006F0B19" w:rsidP="006F0B19">
      <w:pPr>
        <w:pBdr>
          <w:bottom w:val="single" w:sz="12" w:space="1" w:color="auto"/>
        </w:pBdr>
        <w:jc w:val="center"/>
        <w:rPr>
          <w:sz w:val="18"/>
          <w:szCs w:val="18"/>
        </w:rPr>
      </w:pPr>
      <w:r w:rsidRPr="006F0B19">
        <w:rPr>
          <w:b/>
          <w:sz w:val="18"/>
          <w:szCs w:val="18"/>
        </w:rPr>
        <w:t>ПОСТАНОВЛЕНИЕ</w:t>
      </w:r>
      <w:r w:rsidRPr="006F0B19">
        <w:rPr>
          <w:sz w:val="18"/>
          <w:szCs w:val="18"/>
        </w:rPr>
        <w:t xml:space="preserve">                               </w:t>
      </w:r>
    </w:p>
    <w:p w:rsidR="006F0B19" w:rsidRPr="006F0B19" w:rsidRDefault="006F0B19" w:rsidP="006F0B19">
      <w:pPr>
        <w:rPr>
          <w:sz w:val="18"/>
          <w:szCs w:val="18"/>
        </w:rPr>
      </w:pPr>
      <w:r w:rsidRPr="006F0B19">
        <w:rPr>
          <w:sz w:val="18"/>
          <w:szCs w:val="18"/>
        </w:rPr>
        <w:t>от  29.10.2019 года  № 11</w:t>
      </w:r>
    </w:p>
    <w:p w:rsidR="006F0B19" w:rsidRPr="008E09E3" w:rsidRDefault="008E09E3" w:rsidP="008E09E3">
      <w:pPr>
        <w:rPr>
          <w:sz w:val="18"/>
          <w:szCs w:val="18"/>
        </w:rPr>
      </w:pPr>
      <w:r>
        <w:rPr>
          <w:sz w:val="18"/>
          <w:szCs w:val="18"/>
        </w:rPr>
        <w:t>поселок городского типа Атиг</w:t>
      </w:r>
    </w:p>
    <w:p w:rsidR="006F0B19" w:rsidRPr="006F0B19" w:rsidRDefault="006F0B19" w:rsidP="006F0B19">
      <w:pPr>
        <w:ind w:right="-1"/>
        <w:jc w:val="center"/>
        <w:rPr>
          <w:b/>
          <w:i/>
          <w:sz w:val="18"/>
          <w:szCs w:val="18"/>
        </w:rPr>
      </w:pPr>
      <w:r w:rsidRPr="006F0B19">
        <w:rPr>
          <w:b/>
          <w:i/>
          <w:sz w:val="18"/>
          <w:szCs w:val="18"/>
        </w:rPr>
        <w:t>Об утверждении результатов публичных слушаний по разрешению на отклонение от предельных параметров разрешенного строительства объектов капитального строительства, установленных Правилами землепользования и застройки муниципального образования рабочий поселок Атиг для земельного участка, расположенного по адресу:</w:t>
      </w:r>
    </w:p>
    <w:p w:rsidR="006F0B19" w:rsidRPr="006F0B19" w:rsidRDefault="006F0B19" w:rsidP="006F0B19">
      <w:pPr>
        <w:pStyle w:val="Style5"/>
        <w:widowControl/>
        <w:spacing w:line="240" w:lineRule="auto"/>
        <w:rPr>
          <w:b/>
          <w:i/>
          <w:sz w:val="18"/>
          <w:szCs w:val="18"/>
        </w:rPr>
      </w:pPr>
      <w:r w:rsidRPr="006F0B19">
        <w:rPr>
          <w:b/>
          <w:i/>
          <w:sz w:val="18"/>
          <w:szCs w:val="18"/>
        </w:rPr>
        <w:t xml:space="preserve"> пгт. Атиг, ул. Партизан, 50 с кадастровым номером 66:16:0000000:3734</w:t>
      </w:r>
    </w:p>
    <w:p w:rsidR="006F0B19" w:rsidRPr="006F0B19" w:rsidRDefault="006F0B19" w:rsidP="006F0B19">
      <w:pPr>
        <w:pStyle w:val="Style5"/>
        <w:widowControl/>
        <w:spacing w:line="240" w:lineRule="auto"/>
        <w:rPr>
          <w:sz w:val="18"/>
          <w:szCs w:val="18"/>
        </w:rPr>
      </w:pPr>
    </w:p>
    <w:p w:rsidR="006F0B19" w:rsidRPr="006F0B19" w:rsidRDefault="006F0B19" w:rsidP="006F0B19">
      <w:pPr>
        <w:pStyle w:val="Style5"/>
        <w:widowControl/>
        <w:spacing w:line="240" w:lineRule="auto"/>
        <w:jc w:val="both"/>
        <w:rPr>
          <w:sz w:val="18"/>
          <w:szCs w:val="18"/>
        </w:rPr>
      </w:pPr>
      <w:r w:rsidRPr="006F0B19">
        <w:rPr>
          <w:rStyle w:val="FontStyle19"/>
          <w:sz w:val="18"/>
          <w:szCs w:val="18"/>
        </w:rPr>
        <w:t xml:space="preserve">      </w:t>
      </w:r>
      <w:r w:rsidRPr="006F0B19">
        <w:rPr>
          <w:sz w:val="18"/>
          <w:szCs w:val="18"/>
        </w:rPr>
        <w:t xml:space="preserve">Рассмотрев заключение о результатах проведения 28.10.2019 года публичных слушаний по разрешению на отклонение от предельных параметров разрешенного строительства объектов капитального строительства, установленных Правилами землепользования и застройки муниципального образования рабочий поселок Атиг для земельного участка, расположенного по адресу: пгт. Атиг, ул. Партизан, 50 с кадастровым номером 66:16:0000000:3734 в части уменьшения минимального отступа от границы земельного участка до объекта капитального строительства до 1 м, в соответствии с Положением о порядке организации и проведения публичных слушаний и общественных обсуждений в муниципальном образовании рабочий поселок Атиг, утверждённым решением Думы муниципального образования рабочий поселок Атиг от 28.06.2018 № 67/4, решением Думы муниципального образования рабочий поселок Атиг от 30.03.2017 года № 242/3 «Об утверждении Правил землепользования и застройки муниципального образования рабочий поселок Атиг в новой редакции», </w:t>
      </w:r>
    </w:p>
    <w:p w:rsidR="006F0B19" w:rsidRPr="006F0B19" w:rsidRDefault="006F0B19" w:rsidP="006F0B19">
      <w:pPr>
        <w:pStyle w:val="Style5"/>
        <w:widowControl/>
        <w:spacing w:line="240" w:lineRule="auto"/>
        <w:jc w:val="both"/>
        <w:rPr>
          <w:sz w:val="18"/>
          <w:szCs w:val="18"/>
        </w:rPr>
      </w:pPr>
    </w:p>
    <w:p w:rsidR="006F0B19" w:rsidRPr="006F0B19" w:rsidRDefault="006F0B19" w:rsidP="006F0B19">
      <w:pPr>
        <w:jc w:val="both"/>
        <w:rPr>
          <w:b/>
          <w:sz w:val="18"/>
          <w:szCs w:val="18"/>
        </w:rPr>
      </w:pPr>
      <w:r w:rsidRPr="006F0B19">
        <w:rPr>
          <w:b/>
          <w:sz w:val="18"/>
          <w:szCs w:val="18"/>
        </w:rPr>
        <w:t>ПОСТАНОВЛЯЮ:</w:t>
      </w:r>
    </w:p>
    <w:p w:rsidR="006F0B19" w:rsidRPr="006F0B19" w:rsidRDefault="006F0B19" w:rsidP="006F0B19">
      <w:pPr>
        <w:pStyle w:val="Style5"/>
        <w:widowControl/>
        <w:numPr>
          <w:ilvl w:val="0"/>
          <w:numId w:val="1"/>
        </w:numPr>
        <w:tabs>
          <w:tab w:val="left" w:pos="851"/>
          <w:tab w:val="left" w:pos="993"/>
        </w:tabs>
        <w:spacing w:line="240" w:lineRule="auto"/>
        <w:ind w:left="0" w:firstLine="642"/>
        <w:jc w:val="both"/>
        <w:rPr>
          <w:rStyle w:val="FontStyle19"/>
          <w:sz w:val="18"/>
          <w:szCs w:val="18"/>
        </w:rPr>
      </w:pPr>
      <w:r w:rsidRPr="006F0B19">
        <w:rPr>
          <w:rStyle w:val="FontStyle19"/>
          <w:sz w:val="18"/>
          <w:szCs w:val="18"/>
        </w:rPr>
        <w:t xml:space="preserve">Признать публичные слушания </w:t>
      </w:r>
      <w:r w:rsidRPr="006F0B19">
        <w:rPr>
          <w:sz w:val="18"/>
          <w:szCs w:val="18"/>
        </w:rPr>
        <w:t>по разрешению на отклонение от предельных параметров разрешенного строительства объектов капитального строительства, установленных Правилами землепользования и застройки муниципального образования рабочий поселок Атиг для земельного участка, расположенного по адресу: пгт. Атиг, ул. Партизан, 50 с кадастровым номером 66:16:0000000:3734 в части уменьшения минимального отступа от границы земельного участка до объекта капитального строительства до 1 м.</w:t>
      </w:r>
      <w:r w:rsidRPr="006F0B19">
        <w:rPr>
          <w:rStyle w:val="FontStyle19"/>
          <w:sz w:val="18"/>
          <w:szCs w:val="18"/>
        </w:rPr>
        <w:t xml:space="preserve"> состоявшимися.</w:t>
      </w:r>
    </w:p>
    <w:p w:rsidR="006F0B19" w:rsidRPr="006F0B19" w:rsidRDefault="006F0B19" w:rsidP="006F0B19">
      <w:pPr>
        <w:pStyle w:val="Style5"/>
        <w:widowControl/>
        <w:numPr>
          <w:ilvl w:val="0"/>
          <w:numId w:val="1"/>
        </w:numPr>
        <w:tabs>
          <w:tab w:val="left" w:pos="851"/>
          <w:tab w:val="left" w:pos="993"/>
        </w:tabs>
        <w:spacing w:line="240" w:lineRule="auto"/>
        <w:ind w:left="0" w:firstLine="642"/>
        <w:jc w:val="both"/>
        <w:rPr>
          <w:sz w:val="18"/>
          <w:szCs w:val="18"/>
        </w:rPr>
      </w:pPr>
      <w:r w:rsidRPr="006F0B19">
        <w:rPr>
          <w:rStyle w:val="FontStyle19"/>
          <w:sz w:val="18"/>
          <w:szCs w:val="18"/>
        </w:rPr>
        <w:t xml:space="preserve"> Утвердить заключение </w:t>
      </w:r>
      <w:r w:rsidRPr="006F0B19">
        <w:rPr>
          <w:sz w:val="18"/>
          <w:szCs w:val="18"/>
        </w:rPr>
        <w:t>о разрешении на отклонение от предельных параметров разрешенного строительства объектов капитального строительства, установленных Правилами землепользования и застройки муниципального образования рабочий поселок Атиг для земельного участка, расположенного по адресу: пгт. Атиг, ул. Партизан, 50 с кадастровым номером 66:16:0000000:3734 в части уменьшения минимального отступа от границы земельного участка с западной стороны с координатами поворотных точек № 1, 19, 18 (в соответствии с чертежом градостроительного плана земельного участка и линий градостроительного регулирования</w:t>
      </w:r>
      <w:r w:rsidRPr="006F0B19">
        <w:rPr>
          <w:kern w:val="28"/>
          <w:sz w:val="18"/>
          <w:szCs w:val="18"/>
        </w:rPr>
        <w:t xml:space="preserve">) </w:t>
      </w:r>
      <w:r w:rsidRPr="006F0B19">
        <w:rPr>
          <w:sz w:val="18"/>
          <w:szCs w:val="18"/>
        </w:rPr>
        <w:t>земельного участка до объекта капитального строительства до 1 м. (Приложение 1).</w:t>
      </w:r>
    </w:p>
    <w:p w:rsidR="006F0B19" w:rsidRPr="006F0B19" w:rsidRDefault="006F0B19" w:rsidP="006F0B19">
      <w:pPr>
        <w:pStyle w:val="Style5"/>
        <w:widowControl/>
        <w:numPr>
          <w:ilvl w:val="0"/>
          <w:numId w:val="1"/>
        </w:numPr>
        <w:tabs>
          <w:tab w:val="left" w:pos="851"/>
          <w:tab w:val="left" w:pos="993"/>
        </w:tabs>
        <w:spacing w:line="240" w:lineRule="auto"/>
        <w:ind w:left="0" w:firstLine="642"/>
        <w:jc w:val="both"/>
        <w:rPr>
          <w:sz w:val="18"/>
          <w:szCs w:val="18"/>
        </w:rPr>
      </w:pPr>
      <w:r w:rsidRPr="006F0B19">
        <w:rPr>
          <w:sz w:val="18"/>
          <w:szCs w:val="18"/>
        </w:rPr>
        <w:t>Опубликовать настоящее постановление в официальном печатном издании «Информационный вестник муниципального образования рабочий посёлок Атиг».</w:t>
      </w:r>
    </w:p>
    <w:p w:rsidR="006F0B19" w:rsidRPr="008E09E3" w:rsidRDefault="006F0B19" w:rsidP="006F0B19">
      <w:pPr>
        <w:pStyle w:val="Style5"/>
        <w:widowControl/>
        <w:numPr>
          <w:ilvl w:val="0"/>
          <w:numId w:val="1"/>
        </w:numPr>
        <w:tabs>
          <w:tab w:val="left" w:pos="851"/>
          <w:tab w:val="left" w:pos="993"/>
        </w:tabs>
        <w:spacing w:line="240" w:lineRule="auto"/>
        <w:ind w:left="0" w:firstLine="642"/>
        <w:jc w:val="both"/>
        <w:rPr>
          <w:sz w:val="18"/>
          <w:szCs w:val="18"/>
        </w:rPr>
      </w:pPr>
      <w:r w:rsidRPr="006F0B19">
        <w:rPr>
          <w:sz w:val="18"/>
          <w:szCs w:val="18"/>
        </w:rPr>
        <w:t>Контроль за исполнением данного постановления оставляю за собой.</w:t>
      </w:r>
    </w:p>
    <w:p w:rsidR="006F0B19" w:rsidRPr="006F0B19" w:rsidRDefault="006F0B19" w:rsidP="006F0B19">
      <w:pPr>
        <w:jc w:val="both"/>
        <w:rPr>
          <w:rFonts w:ascii="Times New Roman" w:hAnsi="Times New Roman" w:cs="Times New Roman"/>
          <w:sz w:val="18"/>
          <w:szCs w:val="18"/>
        </w:rPr>
      </w:pPr>
      <w:r w:rsidRPr="006F0B19">
        <w:rPr>
          <w:rFonts w:ascii="Times New Roman" w:hAnsi="Times New Roman" w:cs="Times New Roman"/>
          <w:sz w:val="18"/>
          <w:szCs w:val="18"/>
        </w:rPr>
        <w:t xml:space="preserve">Глава </w:t>
      </w:r>
    </w:p>
    <w:p w:rsidR="006F0B19" w:rsidRPr="006F0B19" w:rsidRDefault="006F0B19" w:rsidP="006F0B19">
      <w:pPr>
        <w:jc w:val="both"/>
        <w:rPr>
          <w:rFonts w:ascii="Times New Roman" w:hAnsi="Times New Roman" w:cs="Times New Roman"/>
          <w:sz w:val="18"/>
          <w:szCs w:val="18"/>
        </w:rPr>
      </w:pPr>
      <w:r w:rsidRPr="006F0B19">
        <w:rPr>
          <w:rFonts w:ascii="Times New Roman" w:hAnsi="Times New Roman" w:cs="Times New Roman"/>
          <w:sz w:val="18"/>
          <w:szCs w:val="18"/>
        </w:rPr>
        <w:t>муниципального образования</w:t>
      </w:r>
    </w:p>
    <w:p w:rsidR="006F0B19" w:rsidRPr="008E09E3" w:rsidRDefault="006F0B19" w:rsidP="008E09E3">
      <w:pPr>
        <w:jc w:val="both"/>
        <w:rPr>
          <w:rFonts w:ascii="Times New Roman" w:hAnsi="Times New Roman" w:cs="Times New Roman"/>
          <w:sz w:val="18"/>
          <w:szCs w:val="18"/>
        </w:rPr>
      </w:pPr>
      <w:r w:rsidRPr="006F0B19">
        <w:rPr>
          <w:rFonts w:ascii="Times New Roman" w:hAnsi="Times New Roman" w:cs="Times New Roman"/>
          <w:sz w:val="18"/>
          <w:szCs w:val="18"/>
        </w:rPr>
        <w:t xml:space="preserve">рабочий посёлок Атиг                                                                        С.С. Мезенов      </w:t>
      </w:r>
    </w:p>
    <w:p w:rsidR="006F0B19" w:rsidRPr="006F0B19" w:rsidRDefault="006F0B19" w:rsidP="006F0B19">
      <w:pPr>
        <w:tabs>
          <w:tab w:val="left" w:pos="7250"/>
          <w:tab w:val="right" w:pos="9354"/>
        </w:tabs>
        <w:jc w:val="right"/>
        <w:rPr>
          <w:sz w:val="18"/>
          <w:szCs w:val="18"/>
        </w:rPr>
      </w:pPr>
      <w:r w:rsidRPr="006F0B19">
        <w:rPr>
          <w:sz w:val="18"/>
          <w:szCs w:val="18"/>
        </w:rPr>
        <w:t>Приложение 1</w:t>
      </w:r>
    </w:p>
    <w:p w:rsidR="006F0B19" w:rsidRPr="006F0B19" w:rsidRDefault="006F0B19" w:rsidP="006F0B19">
      <w:pPr>
        <w:tabs>
          <w:tab w:val="left" w:pos="7250"/>
          <w:tab w:val="right" w:pos="9354"/>
        </w:tabs>
        <w:jc w:val="right"/>
        <w:rPr>
          <w:sz w:val="18"/>
          <w:szCs w:val="18"/>
        </w:rPr>
      </w:pPr>
      <w:r w:rsidRPr="006F0B19">
        <w:rPr>
          <w:sz w:val="18"/>
          <w:szCs w:val="18"/>
        </w:rPr>
        <w:t xml:space="preserve">к постановлению главы  </w:t>
      </w:r>
    </w:p>
    <w:p w:rsidR="006F0B19" w:rsidRPr="006F0B19" w:rsidRDefault="006F0B19" w:rsidP="006F0B19">
      <w:pPr>
        <w:jc w:val="right"/>
        <w:rPr>
          <w:sz w:val="18"/>
          <w:szCs w:val="18"/>
        </w:rPr>
      </w:pPr>
      <w:r w:rsidRPr="006F0B19">
        <w:rPr>
          <w:sz w:val="18"/>
          <w:szCs w:val="18"/>
        </w:rPr>
        <w:t xml:space="preserve">муниципального образования </w:t>
      </w:r>
    </w:p>
    <w:p w:rsidR="006F0B19" w:rsidRPr="006F0B19" w:rsidRDefault="006F0B19" w:rsidP="006F0B19">
      <w:pPr>
        <w:jc w:val="right"/>
        <w:rPr>
          <w:sz w:val="18"/>
          <w:szCs w:val="18"/>
        </w:rPr>
      </w:pPr>
      <w:r w:rsidRPr="006F0B19">
        <w:rPr>
          <w:sz w:val="18"/>
          <w:szCs w:val="18"/>
        </w:rPr>
        <w:t xml:space="preserve">рабочий поселок Атиг </w:t>
      </w:r>
    </w:p>
    <w:p w:rsidR="006F0B19" w:rsidRPr="008E09E3" w:rsidRDefault="006F0B19" w:rsidP="008E09E3">
      <w:pPr>
        <w:jc w:val="right"/>
        <w:rPr>
          <w:sz w:val="18"/>
          <w:szCs w:val="18"/>
          <w:u w:val="single"/>
        </w:rPr>
      </w:pPr>
      <w:r w:rsidRPr="006F0B19">
        <w:rPr>
          <w:sz w:val="18"/>
          <w:szCs w:val="18"/>
        </w:rPr>
        <w:t>от  29.10.2019 № 11</w:t>
      </w:r>
    </w:p>
    <w:p w:rsidR="006F0B19" w:rsidRPr="008E09E3" w:rsidRDefault="008E09E3" w:rsidP="008E09E3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ЗАКЛЮЧЕНИЕ</w:t>
      </w:r>
    </w:p>
    <w:p w:rsidR="006F0B19" w:rsidRPr="008E09E3" w:rsidRDefault="006F0B19" w:rsidP="008E09E3">
      <w:pPr>
        <w:jc w:val="center"/>
        <w:rPr>
          <w:i/>
          <w:sz w:val="18"/>
          <w:szCs w:val="18"/>
        </w:rPr>
      </w:pPr>
      <w:r w:rsidRPr="006F0B19">
        <w:rPr>
          <w:i/>
          <w:sz w:val="18"/>
          <w:szCs w:val="18"/>
        </w:rPr>
        <w:t>о разрешении на отклонение от предельных параметров разрешенного строительства объектов капитального строительства, установленных Правилами землепользования и застройки муниципального образования рабочий поселок Атиг для земельного участка, расположенного по адресу: пгт. Атиг, ул. Партизан, 50 с кадастровым номером 66:16:0000000:3734 в части уменьшения минимального отступа от границы земельного участка до объекта кап</w:t>
      </w:r>
      <w:r w:rsidR="008E09E3">
        <w:rPr>
          <w:i/>
          <w:sz w:val="18"/>
          <w:szCs w:val="18"/>
        </w:rPr>
        <w:t>итального строительства до 1 м.</w:t>
      </w:r>
    </w:p>
    <w:p w:rsidR="006F0B19" w:rsidRPr="006F0B19" w:rsidRDefault="006F0B19" w:rsidP="006F0B19">
      <w:pPr>
        <w:pStyle w:val="Style5"/>
        <w:widowControl/>
        <w:spacing w:line="240" w:lineRule="auto"/>
        <w:ind w:firstLine="567"/>
        <w:jc w:val="both"/>
        <w:rPr>
          <w:sz w:val="18"/>
          <w:szCs w:val="18"/>
        </w:rPr>
      </w:pPr>
      <w:r w:rsidRPr="006F0B19">
        <w:rPr>
          <w:sz w:val="18"/>
          <w:szCs w:val="18"/>
          <w:u w:val="single"/>
        </w:rPr>
        <w:lastRenderedPageBreak/>
        <w:t>Объект обсуждения:</w:t>
      </w:r>
      <w:r w:rsidRPr="006F0B19">
        <w:rPr>
          <w:sz w:val="18"/>
          <w:szCs w:val="18"/>
        </w:rPr>
        <w:t xml:space="preserve"> разрешение на отклонение от предельных параметров разрешенного строительства объектов капитального строительства, установленных Правилами землепользования и застройки муниципального образования рабочий поселок Атиг для земельного участка, расположенного по адресу: пгт. Атиг, ул. Партизан, 50 с кадастровым номером 66:16:0000000:3734 в части уменьшения минимального отступа от границы земельного участка до объекта капитального строительства до 1 м.</w:t>
      </w:r>
    </w:p>
    <w:p w:rsidR="006F0B19" w:rsidRPr="006F0B19" w:rsidRDefault="006F0B19" w:rsidP="006F0B19">
      <w:pPr>
        <w:pStyle w:val="Style5"/>
        <w:widowControl/>
        <w:spacing w:line="240" w:lineRule="auto"/>
        <w:ind w:firstLine="567"/>
        <w:jc w:val="both"/>
        <w:rPr>
          <w:sz w:val="18"/>
          <w:szCs w:val="18"/>
        </w:rPr>
      </w:pPr>
      <w:r w:rsidRPr="006F0B19">
        <w:rPr>
          <w:sz w:val="18"/>
          <w:szCs w:val="18"/>
          <w:u w:val="single"/>
        </w:rPr>
        <w:t>Заказчик:</w:t>
      </w:r>
      <w:r w:rsidRPr="006F0B19">
        <w:rPr>
          <w:sz w:val="18"/>
          <w:szCs w:val="18"/>
        </w:rPr>
        <w:t xml:space="preserve"> администрация муниципального образования рабочий поселок Атиг.</w:t>
      </w:r>
    </w:p>
    <w:p w:rsidR="006F0B19" w:rsidRPr="006F0B19" w:rsidRDefault="006F0B19" w:rsidP="006F0B19">
      <w:pPr>
        <w:ind w:firstLine="567"/>
        <w:jc w:val="both"/>
        <w:rPr>
          <w:sz w:val="18"/>
          <w:szCs w:val="18"/>
          <w:u w:val="single"/>
        </w:rPr>
      </w:pPr>
      <w:r w:rsidRPr="006F0B19">
        <w:rPr>
          <w:sz w:val="18"/>
          <w:szCs w:val="18"/>
          <w:u w:val="single"/>
        </w:rPr>
        <w:t>Основание для проведения:</w:t>
      </w:r>
    </w:p>
    <w:p w:rsidR="006F0B19" w:rsidRPr="006F0B19" w:rsidRDefault="006F0B19" w:rsidP="006F0B19">
      <w:pPr>
        <w:ind w:right="-1"/>
        <w:jc w:val="both"/>
        <w:rPr>
          <w:sz w:val="18"/>
          <w:szCs w:val="18"/>
        </w:rPr>
      </w:pPr>
      <w:r w:rsidRPr="006F0B19">
        <w:rPr>
          <w:sz w:val="18"/>
          <w:szCs w:val="18"/>
        </w:rPr>
        <w:t>Постановление главы муниципального образования рабочий поселок Атиг от 25.09.2019 года № 9 «О назначении публичных слушаний по разрешению на отклонение от предельных параметров разрешенного строительства объектов капитального строительства, установленных Правилами землепользования и застройки муниципального образования рабочий поселок Атиг для земельного участка, расположенного по адресу: пгт. Атиг, ул. Партизан, 50 с кадастровым номером 66:16:0000000:3734».</w:t>
      </w:r>
    </w:p>
    <w:p w:rsidR="006F0B19" w:rsidRPr="006F0B19" w:rsidRDefault="006F0B19" w:rsidP="006F0B19">
      <w:pPr>
        <w:ind w:firstLine="567"/>
        <w:jc w:val="both"/>
        <w:rPr>
          <w:sz w:val="18"/>
          <w:szCs w:val="18"/>
        </w:rPr>
      </w:pPr>
      <w:r w:rsidRPr="006F0B19">
        <w:rPr>
          <w:sz w:val="18"/>
          <w:szCs w:val="18"/>
          <w:u w:val="single"/>
        </w:rPr>
        <w:t>Сроки проведения:</w:t>
      </w:r>
      <w:r w:rsidRPr="006F0B19">
        <w:rPr>
          <w:sz w:val="18"/>
          <w:szCs w:val="18"/>
        </w:rPr>
        <w:t xml:space="preserve"> 28 октября 2019 года.</w:t>
      </w:r>
    </w:p>
    <w:p w:rsidR="006F0B19" w:rsidRPr="006F0B19" w:rsidRDefault="006F0B19" w:rsidP="006F0B19">
      <w:pPr>
        <w:ind w:firstLine="567"/>
        <w:jc w:val="both"/>
        <w:rPr>
          <w:sz w:val="18"/>
          <w:szCs w:val="18"/>
        </w:rPr>
      </w:pPr>
      <w:r w:rsidRPr="006F0B19">
        <w:rPr>
          <w:sz w:val="18"/>
          <w:szCs w:val="18"/>
          <w:u w:val="single"/>
        </w:rPr>
        <w:t>Официальная</w:t>
      </w:r>
      <w:r w:rsidRPr="006F0B19">
        <w:rPr>
          <w:i/>
          <w:iCs/>
          <w:spacing w:val="20"/>
          <w:sz w:val="18"/>
          <w:szCs w:val="18"/>
          <w:u w:val="single"/>
        </w:rPr>
        <w:t xml:space="preserve"> </w:t>
      </w:r>
      <w:r w:rsidRPr="006F0B19">
        <w:rPr>
          <w:sz w:val="18"/>
          <w:szCs w:val="18"/>
          <w:u w:val="single"/>
        </w:rPr>
        <w:t>публикация:</w:t>
      </w:r>
      <w:r w:rsidRPr="006F0B19">
        <w:rPr>
          <w:sz w:val="18"/>
          <w:szCs w:val="18"/>
        </w:rPr>
        <w:t xml:space="preserve"> официальное печатное издание «Информационный вестник муниципального образования рабочий поселок Атиг»; </w:t>
      </w:r>
      <w:r w:rsidRPr="006F0B19">
        <w:rPr>
          <w:bCs/>
          <w:sz w:val="18"/>
          <w:szCs w:val="18"/>
        </w:rPr>
        <w:t>официальный сайт муниципального образования рабочий поселок Атиг в информационно – телекоммуникационной сети «Интернет»</w:t>
      </w:r>
    </w:p>
    <w:p w:rsidR="006F0B19" w:rsidRPr="006F0B19" w:rsidRDefault="006F0B19" w:rsidP="006F0B19">
      <w:pPr>
        <w:ind w:firstLine="567"/>
        <w:jc w:val="both"/>
        <w:rPr>
          <w:sz w:val="18"/>
          <w:szCs w:val="18"/>
        </w:rPr>
      </w:pPr>
      <w:r w:rsidRPr="006F0B19">
        <w:rPr>
          <w:sz w:val="18"/>
          <w:szCs w:val="18"/>
          <w:u w:val="single"/>
        </w:rPr>
        <w:t>Количество обращений граждан и организаций:</w:t>
      </w:r>
      <w:r w:rsidRPr="006F0B19">
        <w:rPr>
          <w:sz w:val="18"/>
          <w:szCs w:val="18"/>
        </w:rPr>
        <w:t xml:space="preserve"> нет. </w:t>
      </w:r>
    </w:p>
    <w:p w:rsidR="006F0B19" w:rsidRPr="006F0B19" w:rsidRDefault="006F0B19" w:rsidP="006F0B19">
      <w:pPr>
        <w:ind w:firstLine="567"/>
        <w:jc w:val="both"/>
        <w:rPr>
          <w:sz w:val="18"/>
          <w:szCs w:val="18"/>
        </w:rPr>
      </w:pPr>
      <w:r w:rsidRPr="006F0B19">
        <w:rPr>
          <w:sz w:val="18"/>
          <w:szCs w:val="18"/>
          <w:u w:val="single"/>
        </w:rPr>
        <w:t>Количество отзывов:</w:t>
      </w:r>
      <w:r w:rsidRPr="006F0B19">
        <w:rPr>
          <w:sz w:val="18"/>
          <w:szCs w:val="18"/>
        </w:rPr>
        <w:t xml:space="preserve"> нет. </w:t>
      </w:r>
    </w:p>
    <w:p w:rsidR="006F0B19" w:rsidRPr="006F0B19" w:rsidRDefault="006F0B19" w:rsidP="006F0B19">
      <w:pPr>
        <w:ind w:firstLine="567"/>
        <w:jc w:val="both"/>
        <w:rPr>
          <w:sz w:val="18"/>
          <w:szCs w:val="18"/>
        </w:rPr>
      </w:pPr>
      <w:r w:rsidRPr="006F0B19">
        <w:rPr>
          <w:sz w:val="18"/>
          <w:szCs w:val="18"/>
        </w:rPr>
        <w:t>Заключение.</w:t>
      </w:r>
    </w:p>
    <w:p w:rsidR="006F0B19" w:rsidRPr="006F0B19" w:rsidRDefault="006F0B19" w:rsidP="006F0B19">
      <w:pPr>
        <w:jc w:val="both"/>
        <w:rPr>
          <w:sz w:val="18"/>
          <w:szCs w:val="18"/>
        </w:rPr>
      </w:pPr>
      <w:r w:rsidRPr="006F0B19">
        <w:rPr>
          <w:spacing w:val="20"/>
          <w:sz w:val="18"/>
          <w:szCs w:val="18"/>
        </w:rPr>
        <w:t>1.</w:t>
      </w:r>
      <w:r w:rsidRPr="006F0B19">
        <w:rPr>
          <w:rStyle w:val="FontStyle19"/>
          <w:sz w:val="18"/>
          <w:szCs w:val="18"/>
        </w:rPr>
        <w:t xml:space="preserve"> Публичные слушания </w:t>
      </w:r>
      <w:r w:rsidRPr="006F0B19">
        <w:rPr>
          <w:sz w:val="18"/>
          <w:szCs w:val="18"/>
        </w:rPr>
        <w:t>по разрешению на отклонение от предельных параметров разрешенного строительства объектов капитального строительства, установленных Правилами землепользования и застройки муниципального образования рабочий поселок Атиг для земельного участка, расположенного по адресу: пгт. Атиг, ул. Партизан, 50 с кадастровым номером 66:16:0000000:3734 в части уменьшения минимального отступа от границы земельного участка до объекта капитального строительства до 1 м.</w:t>
      </w:r>
      <w:r w:rsidRPr="006F0B19">
        <w:rPr>
          <w:rStyle w:val="FontStyle19"/>
          <w:sz w:val="18"/>
          <w:szCs w:val="18"/>
        </w:rPr>
        <w:t xml:space="preserve"> </w:t>
      </w:r>
      <w:r w:rsidRPr="006F0B19">
        <w:rPr>
          <w:sz w:val="18"/>
          <w:szCs w:val="18"/>
        </w:rPr>
        <w:t>признать состоявшимися.</w:t>
      </w:r>
    </w:p>
    <w:p w:rsidR="006F0B19" w:rsidRPr="006F0B19" w:rsidRDefault="006F0B19" w:rsidP="006F0B19">
      <w:pPr>
        <w:pStyle w:val="Style5"/>
        <w:widowControl/>
        <w:tabs>
          <w:tab w:val="left" w:pos="567"/>
        </w:tabs>
        <w:spacing w:line="240" w:lineRule="auto"/>
        <w:jc w:val="both"/>
        <w:rPr>
          <w:kern w:val="28"/>
          <w:sz w:val="18"/>
          <w:szCs w:val="18"/>
        </w:rPr>
      </w:pPr>
      <w:r w:rsidRPr="006F0B19">
        <w:rPr>
          <w:kern w:val="28"/>
          <w:sz w:val="18"/>
          <w:szCs w:val="18"/>
        </w:rPr>
        <w:t>2.</w:t>
      </w:r>
      <w:r w:rsidRPr="006F0B19">
        <w:rPr>
          <w:kern w:val="28"/>
          <w:sz w:val="18"/>
          <w:szCs w:val="18"/>
        </w:rPr>
        <w:tab/>
        <w:t xml:space="preserve">По результатам обсуждения разрешить ООО «Машкрепежкомплект» </w:t>
      </w:r>
      <w:r w:rsidRPr="006F0B19">
        <w:rPr>
          <w:sz w:val="18"/>
          <w:szCs w:val="18"/>
        </w:rPr>
        <w:t>отклонение от предельных параметров разрешенного строительства объектов капитального строительства, установленных Правилами землепользования и застройки муниципального образования рабочий поселок Атиг для земельного участка, расположенного по адресу: пгт. Атиг, ул. Партизан, 50 с кадастровым номером 66:16:0000000:3734 в части установления минимального отступа от границы земельного участка с западной стороны с координатами поворотных точек № 1, 19, 18 земельного участка (Приложение: чертеж градостроительного плана земельного участка и линий градостроительного регулирования) до объекта капитального строительства  1 м.</w:t>
      </w:r>
    </w:p>
    <w:p w:rsidR="006F0B19" w:rsidRPr="006F0B19" w:rsidRDefault="006F0B19" w:rsidP="006F0B19">
      <w:pPr>
        <w:pStyle w:val="Style5"/>
        <w:widowControl/>
        <w:tabs>
          <w:tab w:val="left" w:pos="567"/>
        </w:tabs>
        <w:spacing w:line="240" w:lineRule="auto"/>
        <w:jc w:val="both"/>
        <w:rPr>
          <w:kern w:val="28"/>
          <w:sz w:val="18"/>
          <w:szCs w:val="18"/>
        </w:rPr>
      </w:pPr>
    </w:p>
    <w:p w:rsidR="006F0B19" w:rsidRPr="006F0B19" w:rsidRDefault="006F0B19" w:rsidP="006F0B19">
      <w:pPr>
        <w:pStyle w:val="Style5"/>
        <w:widowControl/>
        <w:tabs>
          <w:tab w:val="left" w:pos="567"/>
        </w:tabs>
        <w:spacing w:line="240" w:lineRule="auto"/>
        <w:jc w:val="right"/>
        <w:rPr>
          <w:kern w:val="28"/>
          <w:sz w:val="18"/>
          <w:szCs w:val="18"/>
        </w:rPr>
      </w:pPr>
      <w:r w:rsidRPr="006F0B19">
        <w:rPr>
          <w:kern w:val="28"/>
          <w:sz w:val="18"/>
          <w:szCs w:val="18"/>
        </w:rPr>
        <w:t xml:space="preserve">Приложение </w:t>
      </w:r>
    </w:p>
    <w:p w:rsidR="006F0B19" w:rsidRPr="006F0B19" w:rsidRDefault="006F0B19" w:rsidP="006F0B19">
      <w:pPr>
        <w:pStyle w:val="Style5"/>
        <w:widowControl/>
        <w:tabs>
          <w:tab w:val="left" w:pos="567"/>
        </w:tabs>
        <w:spacing w:line="240" w:lineRule="auto"/>
        <w:rPr>
          <w:b/>
          <w:sz w:val="18"/>
          <w:szCs w:val="18"/>
        </w:rPr>
      </w:pPr>
    </w:p>
    <w:p w:rsidR="006F0B19" w:rsidRPr="006F0B19" w:rsidRDefault="006F0B19" w:rsidP="006F0B19">
      <w:pPr>
        <w:pStyle w:val="Style5"/>
        <w:widowControl/>
        <w:tabs>
          <w:tab w:val="left" w:pos="567"/>
        </w:tabs>
        <w:spacing w:line="240" w:lineRule="auto"/>
        <w:rPr>
          <w:b/>
          <w:kern w:val="28"/>
          <w:sz w:val="18"/>
          <w:szCs w:val="18"/>
        </w:rPr>
      </w:pPr>
      <w:r w:rsidRPr="006F0B19">
        <w:rPr>
          <w:b/>
          <w:sz w:val="18"/>
          <w:szCs w:val="18"/>
        </w:rPr>
        <w:lastRenderedPageBreak/>
        <w:t>Чертеж градостроительного плана земельного участка с кадастровым номером 66:16:0000000:3734, расположенного по адресу: пгт. Атиг, ул. Партизан, 50  и линий градостроительного регулирования</w:t>
      </w:r>
    </w:p>
    <w:p w:rsidR="006F0B19" w:rsidRPr="006F0B19" w:rsidRDefault="006F0B19" w:rsidP="006F0B19">
      <w:pPr>
        <w:pStyle w:val="Style5"/>
        <w:widowControl/>
        <w:tabs>
          <w:tab w:val="left" w:pos="567"/>
        </w:tabs>
        <w:spacing w:line="240" w:lineRule="auto"/>
        <w:rPr>
          <w:kern w:val="28"/>
          <w:sz w:val="18"/>
          <w:szCs w:val="18"/>
        </w:rPr>
      </w:pPr>
      <w:r w:rsidRPr="006F0B19">
        <w:rPr>
          <w:kern w:val="28"/>
          <w:sz w:val="18"/>
          <w:szCs w:val="18"/>
        </w:rPr>
        <w:t xml:space="preserve">(ГПЗУ № </w:t>
      </w:r>
      <w:r w:rsidRPr="006F0B19">
        <w:rPr>
          <w:kern w:val="28"/>
          <w:sz w:val="18"/>
          <w:szCs w:val="18"/>
          <w:lang w:val="en-US"/>
        </w:rPr>
        <w:t>RU</w:t>
      </w:r>
      <w:r w:rsidRPr="006F0B19">
        <w:rPr>
          <w:kern w:val="28"/>
          <w:sz w:val="18"/>
          <w:szCs w:val="18"/>
        </w:rPr>
        <w:t>66548000-59 от 11.09.2019 г. подготовлен комитетом архитектуры и градостроительства администрации Нижнесергинского муниципального района)</w:t>
      </w:r>
    </w:p>
    <w:p w:rsidR="006F0B19" w:rsidRPr="006F0B19" w:rsidRDefault="006F0B19" w:rsidP="006F0B19">
      <w:pPr>
        <w:pStyle w:val="Style5"/>
        <w:widowControl/>
        <w:tabs>
          <w:tab w:val="left" w:pos="567"/>
        </w:tabs>
        <w:spacing w:line="240" w:lineRule="auto"/>
        <w:jc w:val="both"/>
        <w:rPr>
          <w:kern w:val="28"/>
          <w:sz w:val="18"/>
          <w:szCs w:val="18"/>
        </w:rPr>
      </w:pPr>
    </w:p>
    <w:p w:rsidR="006F0B19" w:rsidRPr="006F0B19" w:rsidRDefault="00E80BBE" w:rsidP="00E80BBE">
      <w:pPr>
        <w:pStyle w:val="Style5"/>
        <w:widowControl/>
        <w:tabs>
          <w:tab w:val="left" w:pos="567"/>
        </w:tabs>
        <w:spacing w:line="240" w:lineRule="auto"/>
        <w:rPr>
          <w:kern w:val="28"/>
          <w:sz w:val="18"/>
          <w:szCs w:val="18"/>
        </w:rPr>
      </w:pPr>
      <w:r>
        <w:rPr>
          <w:kern w:val="28"/>
          <w:sz w:val="18"/>
          <w:szCs w:val="18"/>
        </w:rPr>
        <w:lastRenderedPageBreak/>
        <w:t>(не приводится)</w:t>
      </w:r>
    </w:p>
    <w:p w:rsidR="00AE071A" w:rsidRPr="00AE071A" w:rsidRDefault="00AE071A" w:rsidP="006F0B19">
      <w:pPr>
        <w:tabs>
          <w:tab w:val="left" w:pos="7250"/>
          <w:tab w:val="right" w:pos="9354"/>
        </w:tabs>
        <w:rPr>
          <w:sz w:val="18"/>
          <w:szCs w:val="18"/>
        </w:rPr>
      </w:pPr>
      <w:bookmarkStart w:id="0" w:name="_GoBack"/>
      <w:bookmarkEnd w:id="0"/>
    </w:p>
    <w:p w:rsidR="00AE071A" w:rsidRPr="00AE071A" w:rsidRDefault="00AE071A" w:rsidP="00AE071A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AE071A">
        <w:rPr>
          <w:rFonts w:ascii="Times New Roman" w:hAnsi="Times New Roman" w:cs="Times New Roman"/>
          <w:b/>
          <w:sz w:val="18"/>
          <w:szCs w:val="18"/>
        </w:rPr>
        <w:t>АДМИНИСТРАЦИЯ</w:t>
      </w:r>
    </w:p>
    <w:p w:rsidR="00AE071A" w:rsidRPr="00AE071A" w:rsidRDefault="00AE071A" w:rsidP="00AE071A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AE071A">
        <w:rPr>
          <w:rFonts w:ascii="Times New Roman" w:hAnsi="Times New Roman" w:cs="Times New Roman"/>
          <w:b/>
          <w:sz w:val="18"/>
          <w:szCs w:val="18"/>
        </w:rPr>
        <w:t>МУНИЦИПАЛЬНОГО ОБРАЗОВАНИЯ РАБОЧИЙ ПОСЕЛОК АТИГ</w:t>
      </w:r>
    </w:p>
    <w:p w:rsidR="00AE071A" w:rsidRPr="00AE071A" w:rsidRDefault="00AE071A" w:rsidP="00AE071A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18"/>
          <w:szCs w:val="18"/>
        </w:rPr>
      </w:pPr>
      <w:r w:rsidRPr="00AE071A">
        <w:rPr>
          <w:rFonts w:ascii="Times New Roman" w:hAnsi="Times New Roman" w:cs="Times New Roman"/>
          <w:b/>
          <w:sz w:val="18"/>
          <w:szCs w:val="18"/>
        </w:rPr>
        <w:t>ПОСТАНОВЛЕНИЕ</w:t>
      </w:r>
    </w:p>
    <w:p w:rsidR="00AE071A" w:rsidRPr="00AE071A" w:rsidRDefault="00AE071A" w:rsidP="00AE071A">
      <w:pPr>
        <w:rPr>
          <w:rFonts w:ascii="Times New Roman" w:hAnsi="Times New Roman" w:cs="Times New Roman"/>
          <w:sz w:val="18"/>
          <w:szCs w:val="18"/>
        </w:rPr>
      </w:pPr>
      <w:r w:rsidRPr="00AE071A">
        <w:rPr>
          <w:rFonts w:ascii="Times New Roman" w:hAnsi="Times New Roman" w:cs="Times New Roman"/>
          <w:sz w:val="18"/>
          <w:szCs w:val="18"/>
        </w:rPr>
        <w:t>от 28.10.2019 года  № 279</w:t>
      </w:r>
    </w:p>
    <w:p w:rsidR="00AE071A" w:rsidRPr="00AE071A" w:rsidRDefault="00AE071A" w:rsidP="00AE071A">
      <w:pPr>
        <w:rPr>
          <w:rFonts w:ascii="Times New Roman" w:hAnsi="Times New Roman" w:cs="Times New Roman"/>
          <w:sz w:val="18"/>
          <w:szCs w:val="18"/>
        </w:rPr>
      </w:pPr>
      <w:r w:rsidRPr="00AE071A">
        <w:rPr>
          <w:rFonts w:ascii="Times New Roman" w:hAnsi="Times New Roman" w:cs="Times New Roman"/>
          <w:sz w:val="18"/>
          <w:szCs w:val="18"/>
        </w:rPr>
        <w:t>поселок городского типа Атиг</w:t>
      </w:r>
    </w:p>
    <w:p w:rsidR="00AE071A" w:rsidRPr="00AE071A" w:rsidRDefault="00AE071A" w:rsidP="00AE071A">
      <w:pPr>
        <w:spacing w:line="312" w:lineRule="auto"/>
        <w:ind w:firstLine="709"/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 w:rsidRPr="00AE071A">
        <w:rPr>
          <w:rFonts w:ascii="Times New Roman" w:hAnsi="Times New Roman" w:cs="Times New Roman"/>
          <w:b/>
          <w:i/>
          <w:sz w:val="18"/>
          <w:szCs w:val="18"/>
        </w:rPr>
        <w:t xml:space="preserve">Об утверждении </w:t>
      </w:r>
      <w:r w:rsidRPr="00AE071A">
        <w:rPr>
          <w:rFonts w:ascii="Times New Roman" w:hAnsi="Times New Roman" w:cs="Times New Roman"/>
          <w:b/>
          <w:bCs/>
          <w:i/>
          <w:sz w:val="18"/>
          <w:szCs w:val="18"/>
        </w:rPr>
        <w:t>перечня муниципального имущества, предназначенного для оказания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в муниципальном образовании рабочий поселок Атиг</w:t>
      </w:r>
    </w:p>
    <w:p w:rsidR="00AE071A" w:rsidRPr="00AE071A" w:rsidRDefault="00AE071A" w:rsidP="00AE071A">
      <w:pPr>
        <w:spacing w:line="312" w:lineRule="auto"/>
        <w:ind w:firstLine="567"/>
        <w:jc w:val="both"/>
        <w:rPr>
          <w:rFonts w:ascii="Times New Roman" w:hAnsi="Times New Roman" w:cs="Times New Roman"/>
          <w:b/>
          <w:i/>
          <w:sz w:val="18"/>
          <w:szCs w:val="18"/>
        </w:rPr>
      </w:pPr>
      <w:r w:rsidRPr="00AE071A">
        <w:rPr>
          <w:rFonts w:ascii="Times New Roman" w:hAnsi="Times New Roman" w:cs="Times New Roman"/>
          <w:sz w:val="18"/>
          <w:szCs w:val="18"/>
        </w:rPr>
        <w:t xml:space="preserve">В соответствии с Федеральными законами от 6 октября 2003 года № 131-ФЗ «Об общих принципах организации местного самоуправления в Российской Федерации», от 24 июля 2007 года № 209-ФЗ «О развитии малого и среднего предпринимательства в Российской Федерации», законом Свердловской области от 04.02.2008 № 10-ОЗ «О развитии малого и среднего предпринимательства в Свердловской области», руководствуясь Уставом </w:t>
      </w:r>
      <w:r w:rsidRPr="00AE071A">
        <w:rPr>
          <w:rFonts w:ascii="Times New Roman" w:hAnsi="Times New Roman" w:cs="Times New Roman"/>
          <w:bCs/>
          <w:sz w:val="18"/>
          <w:szCs w:val="18"/>
        </w:rPr>
        <w:t>муниципальном образовании рабочий поселок Атиг</w:t>
      </w:r>
      <w:r w:rsidRPr="00AE071A">
        <w:rPr>
          <w:rFonts w:ascii="Times New Roman" w:hAnsi="Times New Roman" w:cs="Times New Roman"/>
          <w:sz w:val="18"/>
          <w:szCs w:val="18"/>
        </w:rPr>
        <w:t>,</w:t>
      </w:r>
    </w:p>
    <w:p w:rsidR="00AE071A" w:rsidRPr="00AE071A" w:rsidRDefault="00AE071A" w:rsidP="00AE071A">
      <w:pPr>
        <w:spacing w:line="312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AE071A">
        <w:rPr>
          <w:rFonts w:ascii="Times New Roman" w:hAnsi="Times New Roman" w:cs="Times New Roman"/>
          <w:b/>
          <w:sz w:val="18"/>
          <w:szCs w:val="18"/>
        </w:rPr>
        <w:t>ПОСТАНОВЛЯЮ:</w:t>
      </w:r>
    </w:p>
    <w:p w:rsidR="00AE071A" w:rsidRPr="00AE071A" w:rsidRDefault="00AE071A" w:rsidP="00AE071A">
      <w:pPr>
        <w:numPr>
          <w:ilvl w:val="0"/>
          <w:numId w:val="2"/>
        </w:numPr>
        <w:spacing w:after="0" w:line="312" w:lineRule="auto"/>
        <w:ind w:left="0" w:firstLine="360"/>
        <w:jc w:val="both"/>
        <w:rPr>
          <w:rFonts w:ascii="Times New Roman" w:hAnsi="Times New Roman" w:cs="Times New Roman"/>
          <w:sz w:val="18"/>
          <w:szCs w:val="18"/>
        </w:rPr>
      </w:pPr>
      <w:r w:rsidRPr="00AE071A">
        <w:rPr>
          <w:rFonts w:ascii="Times New Roman" w:hAnsi="Times New Roman" w:cs="Times New Roman"/>
          <w:sz w:val="18"/>
          <w:szCs w:val="18"/>
        </w:rPr>
        <w:lastRenderedPageBreak/>
        <w:t xml:space="preserve">Утвердить </w:t>
      </w:r>
      <w:r w:rsidRPr="00AE071A">
        <w:rPr>
          <w:rFonts w:ascii="Times New Roman" w:hAnsi="Times New Roman" w:cs="Times New Roman"/>
          <w:bCs/>
          <w:sz w:val="18"/>
          <w:szCs w:val="18"/>
        </w:rPr>
        <w:t>перечень муниципального имущества, предназначенного для оказания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в</w:t>
      </w:r>
      <w:r w:rsidRPr="00AE071A">
        <w:rPr>
          <w:rFonts w:ascii="Times New Roman" w:hAnsi="Times New Roman" w:cs="Times New Roman"/>
          <w:sz w:val="18"/>
          <w:szCs w:val="18"/>
        </w:rPr>
        <w:t xml:space="preserve"> </w:t>
      </w:r>
      <w:r w:rsidRPr="00AE071A">
        <w:rPr>
          <w:rFonts w:ascii="Times New Roman" w:hAnsi="Times New Roman" w:cs="Times New Roman"/>
          <w:bCs/>
          <w:sz w:val="18"/>
          <w:szCs w:val="18"/>
        </w:rPr>
        <w:t>муниципальном образовании рабочий поселок Атиг.</w:t>
      </w:r>
    </w:p>
    <w:p w:rsidR="00AE071A" w:rsidRPr="00AE071A" w:rsidRDefault="00AE071A" w:rsidP="00AE071A">
      <w:pPr>
        <w:spacing w:line="312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AE071A">
        <w:rPr>
          <w:rFonts w:ascii="Times New Roman" w:hAnsi="Times New Roman" w:cs="Times New Roman"/>
          <w:sz w:val="18"/>
          <w:szCs w:val="18"/>
        </w:rPr>
        <w:t xml:space="preserve">    2. Постановление администрации муниципального образования рабочий поселок Атиг от 20.09.2018 № 307 «Об утверждении </w:t>
      </w:r>
      <w:r w:rsidRPr="00AE071A">
        <w:rPr>
          <w:rFonts w:ascii="Times New Roman" w:hAnsi="Times New Roman" w:cs="Times New Roman"/>
          <w:bCs/>
          <w:sz w:val="18"/>
          <w:szCs w:val="18"/>
        </w:rPr>
        <w:t>Порядка формирования, ведения и обязательного опубликования перечня муниципального имущества, предназначенного для оказания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в муниципальном образовании рабочий поселок Атиг»</w:t>
      </w:r>
      <w:r w:rsidRPr="00AE071A">
        <w:rPr>
          <w:rFonts w:ascii="Times New Roman" w:hAnsi="Times New Roman" w:cs="Times New Roman"/>
          <w:sz w:val="18"/>
          <w:szCs w:val="18"/>
        </w:rPr>
        <w:t xml:space="preserve"> признать утратившим силу.  </w:t>
      </w:r>
    </w:p>
    <w:p w:rsidR="00AE071A" w:rsidRPr="00AE071A" w:rsidRDefault="00AE071A" w:rsidP="00AE071A">
      <w:pPr>
        <w:spacing w:line="312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AE071A">
        <w:rPr>
          <w:rFonts w:ascii="Times New Roman" w:hAnsi="Times New Roman" w:cs="Times New Roman"/>
          <w:sz w:val="18"/>
          <w:szCs w:val="18"/>
        </w:rPr>
        <w:t xml:space="preserve">    3. Настоящее постановление опубликовать на официальном печатном издании «Информационный вестник муниципального образования рабочий поселок Атиг».</w:t>
      </w:r>
    </w:p>
    <w:p w:rsidR="00AE071A" w:rsidRPr="00AE071A" w:rsidRDefault="00AE071A" w:rsidP="00AE071A">
      <w:pPr>
        <w:spacing w:line="312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AE071A">
        <w:rPr>
          <w:rFonts w:ascii="Times New Roman" w:hAnsi="Times New Roman" w:cs="Times New Roman"/>
          <w:sz w:val="18"/>
          <w:szCs w:val="18"/>
        </w:rPr>
        <w:t xml:space="preserve">    4.    Контроль за исполнением настоящего постановления оставляю за собой.</w:t>
      </w:r>
    </w:p>
    <w:p w:rsidR="00AE071A" w:rsidRPr="00AE071A" w:rsidRDefault="00AE071A" w:rsidP="00AE071A">
      <w:pPr>
        <w:spacing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AE071A">
        <w:rPr>
          <w:rFonts w:ascii="Times New Roman" w:hAnsi="Times New Roman" w:cs="Times New Roman"/>
          <w:sz w:val="18"/>
          <w:szCs w:val="18"/>
        </w:rPr>
        <w:t>Глава</w:t>
      </w:r>
    </w:p>
    <w:p w:rsidR="00AE071A" w:rsidRPr="00AE071A" w:rsidRDefault="00AE071A" w:rsidP="00AE071A">
      <w:pPr>
        <w:spacing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AE071A">
        <w:rPr>
          <w:rFonts w:ascii="Times New Roman" w:hAnsi="Times New Roman" w:cs="Times New Roman"/>
          <w:sz w:val="18"/>
          <w:szCs w:val="18"/>
        </w:rPr>
        <w:t>муниципального образования</w:t>
      </w:r>
    </w:p>
    <w:p w:rsidR="00AE071A" w:rsidRPr="00AE071A" w:rsidRDefault="00AE071A" w:rsidP="00AE071A">
      <w:pPr>
        <w:spacing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AE071A">
        <w:rPr>
          <w:rFonts w:ascii="Times New Roman" w:hAnsi="Times New Roman" w:cs="Times New Roman"/>
          <w:sz w:val="18"/>
          <w:szCs w:val="18"/>
        </w:rPr>
        <w:t>рабочий посёлок Атиг                                                                            С.С. Мезенов</w:t>
      </w:r>
    </w:p>
    <w:p w:rsidR="00AE071A" w:rsidRPr="00AE071A" w:rsidRDefault="00AE071A" w:rsidP="00AE071A">
      <w:pPr>
        <w:tabs>
          <w:tab w:val="left" w:leader="underscore" w:pos="14025"/>
          <w:tab w:val="left" w:leader="underscore" w:pos="15330"/>
        </w:tabs>
        <w:ind w:left="5529"/>
        <w:rPr>
          <w:rFonts w:ascii="Times New Roman" w:hAnsi="Times New Roman" w:cs="Times New Roman"/>
          <w:sz w:val="18"/>
          <w:szCs w:val="18"/>
        </w:rPr>
      </w:pPr>
      <w:r w:rsidRPr="00AE071A">
        <w:rPr>
          <w:rFonts w:ascii="Times New Roman" w:hAnsi="Times New Roman" w:cs="Times New Roman"/>
          <w:sz w:val="18"/>
          <w:szCs w:val="18"/>
          <w:lang w:bidi="ru-RU"/>
        </w:rPr>
        <w:t>Приложение</w:t>
      </w:r>
      <w:r w:rsidRPr="00AE071A">
        <w:rPr>
          <w:rFonts w:ascii="Times New Roman" w:hAnsi="Times New Roman" w:cs="Times New Roman"/>
          <w:sz w:val="18"/>
          <w:szCs w:val="18"/>
        </w:rPr>
        <w:t xml:space="preserve"> № 1</w:t>
      </w:r>
      <w:r w:rsidRPr="00AE071A">
        <w:rPr>
          <w:rFonts w:ascii="Times New Roman" w:hAnsi="Times New Roman" w:cs="Times New Roman"/>
          <w:sz w:val="18"/>
          <w:szCs w:val="18"/>
          <w:lang w:bidi="ru-RU"/>
        </w:rPr>
        <w:t xml:space="preserve"> к Постановлению </w:t>
      </w:r>
      <w:r w:rsidRPr="00AE071A">
        <w:rPr>
          <w:rFonts w:ascii="Times New Roman" w:hAnsi="Times New Roman" w:cs="Times New Roman"/>
          <w:sz w:val="18"/>
          <w:szCs w:val="18"/>
        </w:rPr>
        <w:t>Администрации муниципального образования рабочий поселок Атиг</w:t>
      </w:r>
      <w:r w:rsidRPr="00AE071A">
        <w:rPr>
          <w:rFonts w:ascii="Times New Roman" w:hAnsi="Times New Roman" w:cs="Times New Roman"/>
          <w:sz w:val="18"/>
          <w:szCs w:val="18"/>
          <w:lang w:bidi="ru-RU"/>
        </w:rPr>
        <w:t xml:space="preserve"> </w:t>
      </w:r>
      <w:r w:rsidRPr="00AE071A">
        <w:rPr>
          <w:rFonts w:ascii="Times New Roman" w:hAnsi="Times New Roman" w:cs="Times New Roman"/>
          <w:sz w:val="18"/>
          <w:szCs w:val="18"/>
        </w:rPr>
        <w:t xml:space="preserve">   </w:t>
      </w:r>
    </w:p>
    <w:p w:rsidR="00AE071A" w:rsidRPr="00A23477" w:rsidRDefault="00AE071A" w:rsidP="00A23477">
      <w:pPr>
        <w:tabs>
          <w:tab w:val="left" w:leader="underscore" w:pos="14025"/>
          <w:tab w:val="left" w:leader="underscore" w:pos="15330"/>
        </w:tabs>
        <w:ind w:left="5529"/>
        <w:rPr>
          <w:rFonts w:ascii="Times New Roman" w:hAnsi="Times New Roman" w:cs="Times New Roman"/>
          <w:sz w:val="18"/>
          <w:szCs w:val="18"/>
        </w:rPr>
      </w:pPr>
      <w:r w:rsidRPr="00AE071A">
        <w:rPr>
          <w:rFonts w:ascii="Times New Roman" w:hAnsi="Times New Roman" w:cs="Times New Roman"/>
          <w:sz w:val="18"/>
          <w:szCs w:val="18"/>
        </w:rPr>
        <w:t>о</w:t>
      </w:r>
      <w:r w:rsidRPr="00AE071A">
        <w:rPr>
          <w:rFonts w:ascii="Times New Roman" w:hAnsi="Times New Roman" w:cs="Times New Roman"/>
          <w:sz w:val="18"/>
          <w:szCs w:val="18"/>
          <w:lang w:bidi="ru-RU"/>
        </w:rPr>
        <w:t>т</w:t>
      </w:r>
      <w:r w:rsidRPr="00AE071A">
        <w:rPr>
          <w:rFonts w:ascii="Times New Roman" w:hAnsi="Times New Roman" w:cs="Times New Roman"/>
          <w:sz w:val="18"/>
          <w:szCs w:val="18"/>
        </w:rPr>
        <w:t xml:space="preserve">  28.10.2019г. </w:t>
      </w:r>
      <w:r w:rsidRPr="00AE071A">
        <w:rPr>
          <w:rFonts w:ascii="Times New Roman" w:hAnsi="Times New Roman" w:cs="Times New Roman"/>
          <w:sz w:val="18"/>
          <w:szCs w:val="18"/>
          <w:lang w:bidi="ru-RU"/>
        </w:rPr>
        <w:t>№</w:t>
      </w:r>
      <w:r w:rsidRPr="00AE071A">
        <w:rPr>
          <w:rFonts w:ascii="Times New Roman" w:hAnsi="Times New Roman" w:cs="Times New Roman"/>
          <w:sz w:val="18"/>
          <w:szCs w:val="18"/>
        </w:rPr>
        <w:t xml:space="preserve"> 279</w:t>
      </w:r>
    </w:p>
    <w:p w:rsidR="00AE071A" w:rsidRPr="00AE071A" w:rsidRDefault="00AE071A" w:rsidP="00AE071A">
      <w:pPr>
        <w:spacing w:line="240" w:lineRule="auto"/>
        <w:ind w:right="4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AE071A">
        <w:rPr>
          <w:rFonts w:ascii="Times New Roman" w:hAnsi="Times New Roman" w:cs="Times New Roman"/>
          <w:b/>
          <w:sz w:val="18"/>
          <w:szCs w:val="18"/>
          <w:lang w:bidi="ru-RU"/>
        </w:rPr>
        <w:t xml:space="preserve">Перечень муниципального </w:t>
      </w:r>
      <w:r w:rsidRPr="00AE071A">
        <w:rPr>
          <w:rFonts w:ascii="Times New Roman" w:hAnsi="Times New Roman" w:cs="Times New Roman"/>
          <w:b/>
          <w:sz w:val="18"/>
          <w:szCs w:val="18"/>
        </w:rPr>
        <w:t xml:space="preserve">движимого </w:t>
      </w:r>
      <w:r w:rsidRPr="00AE071A">
        <w:rPr>
          <w:rFonts w:ascii="Times New Roman" w:hAnsi="Times New Roman" w:cs="Times New Roman"/>
          <w:b/>
          <w:sz w:val="18"/>
          <w:szCs w:val="18"/>
          <w:lang w:bidi="ru-RU"/>
        </w:rPr>
        <w:t xml:space="preserve">имущества, предназначенного </w:t>
      </w:r>
    </w:p>
    <w:p w:rsidR="00AE071A" w:rsidRPr="00AE071A" w:rsidRDefault="00AE071A" w:rsidP="00AE071A">
      <w:pPr>
        <w:spacing w:line="240" w:lineRule="auto"/>
        <w:ind w:right="4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AE071A">
        <w:rPr>
          <w:rFonts w:ascii="Times New Roman" w:hAnsi="Times New Roman" w:cs="Times New Roman"/>
          <w:b/>
          <w:sz w:val="18"/>
          <w:szCs w:val="18"/>
          <w:lang w:bidi="ru-RU"/>
        </w:rPr>
        <w:t xml:space="preserve">для оказания имущественной поддержки </w:t>
      </w:r>
    </w:p>
    <w:p w:rsidR="00AE071A" w:rsidRPr="00AE071A" w:rsidRDefault="00AE071A" w:rsidP="00AE071A">
      <w:pPr>
        <w:spacing w:line="240" w:lineRule="auto"/>
        <w:ind w:right="4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AE071A">
        <w:rPr>
          <w:rFonts w:ascii="Times New Roman" w:hAnsi="Times New Roman" w:cs="Times New Roman"/>
          <w:b/>
          <w:sz w:val="18"/>
          <w:szCs w:val="18"/>
          <w:lang w:bidi="ru-RU"/>
        </w:rPr>
        <w:t>субъектам малого и среднего</w:t>
      </w:r>
      <w:r w:rsidRPr="00AE071A">
        <w:rPr>
          <w:rFonts w:ascii="Times New Roman" w:hAnsi="Times New Roman" w:cs="Times New Roman"/>
          <w:b/>
          <w:sz w:val="18"/>
          <w:szCs w:val="18"/>
        </w:rPr>
        <w:t xml:space="preserve"> предпринимательства</w:t>
      </w:r>
    </w:p>
    <w:tbl>
      <w:tblPr>
        <w:tblW w:w="9437" w:type="dxa"/>
        <w:tblInd w:w="38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0"/>
        <w:gridCol w:w="2880"/>
        <w:gridCol w:w="2520"/>
        <w:gridCol w:w="1793"/>
        <w:gridCol w:w="1754"/>
      </w:tblGrid>
      <w:tr w:rsidR="00AE071A" w:rsidRPr="00AE071A" w:rsidTr="00A23477">
        <w:trPr>
          <w:trHeight w:hRule="exact" w:val="441"/>
        </w:trPr>
        <w:tc>
          <w:tcPr>
            <w:tcW w:w="49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E071A" w:rsidRPr="00AE071A" w:rsidRDefault="00AE071A" w:rsidP="00AE071A">
            <w:pPr>
              <w:tabs>
                <w:tab w:val="left" w:pos="489"/>
              </w:tabs>
              <w:spacing w:after="60" w:line="240" w:lineRule="exact"/>
              <w:ind w:left="39" w:hanging="1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71A">
              <w:rPr>
                <w:rStyle w:val="2"/>
                <w:rFonts w:eastAsiaTheme="minorHAnsi"/>
                <w:sz w:val="18"/>
                <w:szCs w:val="18"/>
              </w:rPr>
              <w:t>№</w:t>
            </w:r>
          </w:p>
          <w:p w:rsidR="00AE071A" w:rsidRPr="00AE071A" w:rsidRDefault="00AE071A" w:rsidP="00AE071A">
            <w:pPr>
              <w:spacing w:before="6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71A">
              <w:rPr>
                <w:rStyle w:val="2"/>
                <w:rFonts w:eastAsiaTheme="minorHAnsi"/>
                <w:sz w:val="18"/>
                <w:szCs w:val="18"/>
              </w:rPr>
              <w:t>п/п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E071A" w:rsidRPr="00AE071A" w:rsidRDefault="00AE071A" w:rsidP="00AE071A">
            <w:pPr>
              <w:spacing w:before="60" w:line="240" w:lineRule="exact"/>
              <w:ind w:right="2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71A">
              <w:rPr>
                <w:rStyle w:val="2"/>
                <w:rFonts w:eastAsia="Microsoft Sans Serif"/>
                <w:sz w:val="18"/>
                <w:szCs w:val="18"/>
              </w:rPr>
              <w:t>Наименование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E071A" w:rsidRPr="00AE071A" w:rsidRDefault="00AE071A" w:rsidP="00AE071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71A">
              <w:rPr>
                <w:rStyle w:val="2"/>
                <w:rFonts w:eastAsia="Microsoft Sans Serif"/>
                <w:sz w:val="18"/>
                <w:szCs w:val="18"/>
              </w:rPr>
              <w:t>Марка, тип, модель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E071A" w:rsidRPr="00AE071A" w:rsidRDefault="00AE071A" w:rsidP="00AE071A">
            <w:pPr>
              <w:spacing w:line="274" w:lineRule="exact"/>
              <w:ind w:left="2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71A">
              <w:rPr>
                <w:rStyle w:val="2"/>
                <w:rFonts w:eastAsia="Microsoft Sans Serif"/>
                <w:sz w:val="18"/>
                <w:szCs w:val="18"/>
              </w:rPr>
              <w:t>Гос. номер</w:t>
            </w:r>
          </w:p>
        </w:tc>
        <w:tc>
          <w:tcPr>
            <w:tcW w:w="17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E071A" w:rsidRPr="00AE071A" w:rsidRDefault="00AE071A" w:rsidP="00AE071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71A">
              <w:rPr>
                <w:rStyle w:val="2"/>
                <w:rFonts w:eastAsia="Microsoft Sans Serif"/>
                <w:sz w:val="18"/>
                <w:szCs w:val="18"/>
              </w:rPr>
              <w:t>Год выпуска</w:t>
            </w:r>
          </w:p>
        </w:tc>
      </w:tr>
      <w:tr w:rsidR="00AE071A" w:rsidRPr="00AE071A" w:rsidTr="00AE071A">
        <w:trPr>
          <w:trHeight w:hRule="exact" w:val="617"/>
        </w:trPr>
        <w:tc>
          <w:tcPr>
            <w:tcW w:w="490" w:type="dxa"/>
            <w:shd w:val="clear" w:color="auto" w:fill="FFFFFF"/>
            <w:vAlign w:val="center"/>
          </w:tcPr>
          <w:p w:rsidR="00AE071A" w:rsidRPr="00AE071A" w:rsidRDefault="00AE071A" w:rsidP="00AE071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71A">
              <w:rPr>
                <w:rStyle w:val="2"/>
                <w:rFonts w:eastAsiaTheme="minorHAnsi"/>
                <w:sz w:val="18"/>
                <w:szCs w:val="18"/>
              </w:rPr>
              <w:t>1.</w:t>
            </w:r>
          </w:p>
        </w:tc>
        <w:tc>
          <w:tcPr>
            <w:tcW w:w="2880" w:type="dxa"/>
            <w:shd w:val="clear" w:color="auto" w:fill="FFFFFF"/>
            <w:vAlign w:val="center"/>
          </w:tcPr>
          <w:p w:rsidR="00AE071A" w:rsidRPr="00AE071A" w:rsidRDefault="00AE071A" w:rsidP="00AE071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71A">
              <w:rPr>
                <w:rFonts w:ascii="Times New Roman" w:hAnsi="Times New Roman" w:cs="Times New Roman"/>
                <w:sz w:val="18"/>
                <w:szCs w:val="18"/>
              </w:rPr>
              <w:t>ЗИЛ – ММЗ-45021, грузовой самосвал</w:t>
            </w:r>
          </w:p>
        </w:tc>
        <w:tc>
          <w:tcPr>
            <w:tcW w:w="2520" w:type="dxa"/>
            <w:shd w:val="clear" w:color="auto" w:fill="FFFFFF"/>
            <w:vAlign w:val="center"/>
          </w:tcPr>
          <w:p w:rsidR="00AE071A" w:rsidRPr="00AE071A" w:rsidRDefault="00AE071A" w:rsidP="00AE071A">
            <w:pPr>
              <w:spacing w:line="274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71A">
              <w:rPr>
                <w:rFonts w:ascii="Times New Roman" w:hAnsi="Times New Roman" w:cs="Times New Roman"/>
                <w:sz w:val="18"/>
                <w:szCs w:val="18"/>
              </w:rPr>
              <w:t>ЗИЛ – ММЗ-45021</w:t>
            </w:r>
          </w:p>
        </w:tc>
        <w:tc>
          <w:tcPr>
            <w:tcW w:w="1793" w:type="dxa"/>
            <w:shd w:val="clear" w:color="auto" w:fill="FFFFFF"/>
            <w:vAlign w:val="center"/>
          </w:tcPr>
          <w:p w:rsidR="00AE071A" w:rsidRPr="00AE071A" w:rsidRDefault="00AE071A" w:rsidP="00AE071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71A">
              <w:rPr>
                <w:rFonts w:ascii="Times New Roman" w:hAnsi="Times New Roman" w:cs="Times New Roman"/>
                <w:sz w:val="18"/>
                <w:szCs w:val="18"/>
              </w:rPr>
              <w:t>Н006НЕ 96</w:t>
            </w:r>
          </w:p>
        </w:tc>
        <w:tc>
          <w:tcPr>
            <w:tcW w:w="175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E071A" w:rsidRPr="00AE071A" w:rsidRDefault="00AE071A" w:rsidP="00AE071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71A">
              <w:rPr>
                <w:rFonts w:ascii="Times New Roman" w:hAnsi="Times New Roman" w:cs="Times New Roman"/>
                <w:sz w:val="18"/>
                <w:szCs w:val="18"/>
              </w:rPr>
              <w:t>1981</w:t>
            </w:r>
          </w:p>
        </w:tc>
      </w:tr>
      <w:tr w:rsidR="00AE071A" w:rsidRPr="00AE071A" w:rsidTr="00A23477">
        <w:trPr>
          <w:trHeight w:hRule="exact" w:val="371"/>
        </w:trPr>
        <w:tc>
          <w:tcPr>
            <w:tcW w:w="49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E071A" w:rsidRPr="00AE071A" w:rsidRDefault="00AE071A" w:rsidP="00AE071A">
            <w:pPr>
              <w:spacing w:line="240" w:lineRule="exact"/>
              <w:jc w:val="center"/>
              <w:rPr>
                <w:rStyle w:val="2"/>
                <w:rFonts w:eastAsiaTheme="minorHAnsi"/>
                <w:sz w:val="18"/>
                <w:szCs w:val="18"/>
              </w:rPr>
            </w:pPr>
            <w:r w:rsidRPr="00AE071A">
              <w:rPr>
                <w:rStyle w:val="2"/>
                <w:rFonts w:eastAsiaTheme="minorHAnsi"/>
                <w:sz w:val="18"/>
                <w:szCs w:val="18"/>
                <w:lang w:val="en-US"/>
              </w:rPr>
              <w:lastRenderedPageBreak/>
              <w:t>2</w:t>
            </w:r>
            <w:r w:rsidRPr="00AE071A">
              <w:rPr>
                <w:rStyle w:val="2"/>
                <w:rFonts w:eastAsiaTheme="minorHAnsi"/>
                <w:sz w:val="18"/>
                <w:szCs w:val="18"/>
              </w:rPr>
              <w:t>.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E071A" w:rsidRPr="00AE071A" w:rsidRDefault="00AE071A" w:rsidP="00A234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71A">
              <w:rPr>
                <w:rFonts w:ascii="Times New Roman" w:hAnsi="Times New Roman" w:cs="Times New Roman"/>
                <w:sz w:val="18"/>
                <w:szCs w:val="18"/>
              </w:rPr>
              <w:t>Трансформатор</w:t>
            </w:r>
            <w:r w:rsidR="00A234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E071A">
              <w:rPr>
                <w:rFonts w:ascii="Times New Roman" w:hAnsi="Times New Roman" w:cs="Times New Roman"/>
                <w:sz w:val="18"/>
                <w:szCs w:val="18"/>
              </w:rPr>
              <w:t>ТМ 63/10.66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E071A" w:rsidRPr="00AE071A" w:rsidRDefault="00AE071A" w:rsidP="00AE071A">
            <w:pPr>
              <w:spacing w:line="274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71A">
              <w:rPr>
                <w:rFonts w:ascii="Times New Roman" w:hAnsi="Times New Roman" w:cs="Times New Roman"/>
                <w:sz w:val="18"/>
                <w:szCs w:val="18"/>
              </w:rPr>
              <w:t>ТМ 63/10.66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E071A" w:rsidRPr="00AE071A" w:rsidRDefault="00AE071A" w:rsidP="00AE071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71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5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71A" w:rsidRPr="00AE071A" w:rsidRDefault="00AE071A" w:rsidP="00AE071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E071A" w:rsidRDefault="00AE071A" w:rsidP="00AE071A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AE071A" w:rsidRPr="00AE071A" w:rsidRDefault="00AE071A" w:rsidP="00AE071A">
      <w:pPr>
        <w:spacing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AE071A">
        <w:rPr>
          <w:rFonts w:ascii="Times New Roman" w:hAnsi="Times New Roman" w:cs="Times New Roman"/>
          <w:b/>
          <w:sz w:val="18"/>
          <w:szCs w:val="18"/>
        </w:rPr>
        <w:t>АДМИНИСТРАЦИЯ</w:t>
      </w:r>
    </w:p>
    <w:p w:rsidR="00AE071A" w:rsidRPr="00AE071A" w:rsidRDefault="00AE071A" w:rsidP="00AE071A">
      <w:pPr>
        <w:spacing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AE071A">
        <w:rPr>
          <w:rFonts w:ascii="Times New Roman" w:hAnsi="Times New Roman" w:cs="Times New Roman"/>
          <w:b/>
          <w:sz w:val="18"/>
          <w:szCs w:val="18"/>
        </w:rPr>
        <w:t>МУНИЦИПАЛЬНОГО ОБРАЗОВАНИЯ РАБОЧИЙ ПОСЕЛОК АТИГ</w:t>
      </w:r>
    </w:p>
    <w:p w:rsidR="00AE071A" w:rsidRPr="00AE071A" w:rsidRDefault="00AE071A" w:rsidP="00AE071A">
      <w:pPr>
        <w:pBdr>
          <w:bottom w:val="single" w:sz="12" w:space="1" w:color="auto"/>
        </w:pBdr>
        <w:spacing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AE071A">
        <w:rPr>
          <w:rFonts w:ascii="Times New Roman" w:hAnsi="Times New Roman" w:cs="Times New Roman"/>
          <w:b/>
          <w:sz w:val="18"/>
          <w:szCs w:val="18"/>
        </w:rPr>
        <w:t>ПОСТАНОВЛЕНИЕ</w:t>
      </w:r>
    </w:p>
    <w:p w:rsidR="00AE071A" w:rsidRPr="00AE071A" w:rsidRDefault="00AE071A" w:rsidP="00AE071A">
      <w:pPr>
        <w:spacing w:line="276" w:lineRule="auto"/>
        <w:rPr>
          <w:rFonts w:ascii="Times New Roman" w:hAnsi="Times New Roman" w:cs="Times New Roman"/>
          <w:sz w:val="18"/>
          <w:szCs w:val="18"/>
        </w:rPr>
      </w:pPr>
      <w:r w:rsidRPr="00AE071A">
        <w:rPr>
          <w:rFonts w:ascii="Times New Roman" w:hAnsi="Times New Roman" w:cs="Times New Roman"/>
          <w:sz w:val="18"/>
          <w:szCs w:val="18"/>
        </w:rPr>
        <w:t>от  28.10.2019  года    №  280</w:t>
      </w:r>
    </w:p>
    <w:p w:rsidR="00AE071A" w:rsidRPr="00AE071A" w:rsidRDefault="00AE071A" w:rsidP="00AE071A">
      <w:pPr>
        <w:spacing w:line="276" w:lineRule="auto"/>
        <w:rPr>
          <w:rFonts w:ascii="Times New Roman" w:hAnsi="Times New Roman" w:cs="Times New Roman"/>
          <w:sz w:val="18"/>
          <w:szCs w:val="18"/>
        </w:rPr>
      </w:pPr>
      <w:r w:rsidRPr="00AE071A">
        <w:rPr>
          <w:rFonts w:ascii="Times New Roman" w:hAnsi="Times New Roman" w:cs="Times New Roman"/>
          <w:sz w:val="18"/>
          <w:szCs w:val="18"/>
        </w:rPr>
        <w:t>рабочий поселок Атиг</w:t>
      </w:r>
    </w:p>
    <w:p w:rsidR="00AE071A" w:rsidRPr="00AE071A" w:rsidRDefault="00AE071A" w:rsidP="00AE071A">
      <w:pPr>
        <w:spacing w:line="264" w:lineRule="auto"/>
        <w:ind w:firstLine="708"/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 w:rsidRPr="00AE071A">
        <w:rPr>
          <w:rFonts w:ascii="Times New Roman" w:hAnsi="Times New Roman" w:cs="Times New Roman"/>
          <w:b/>
          <w:i/>
          <w:sz w:val="18"/>
          <w:szCs w:val="18"/>
        </w:rPr>
        <w:t xml:space="preserve">Об утверждении </w:t>
      </w:r>
      <w:r w:rsidRPr="00AE071A">
        <w:rPr>
          <w:rFonts w:ascii="Times New Roman" w:hAnsi="Times New Roman" w:cs="Times New Roman"/>
          <w:b/>
          <w:bCs/>
          <w:i/>
          <w:sz w:val="18"/>
          <w:szCs w:val="18"/>
        </w:rPr>
        <w:t>Порядка формирования, ведения и обязательного опубликования перечня муниципального имущества, предназначенного для оказания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в муниципальном образовании рабочий поселок Атиг</w:t>
      </w:r>
    </w:p>
    <w:p w:rsidR="00AE071A" w:rsidRPr="00AE071A" w:rsidRDefault="00AE071A" w:rsidP="00AE071A">
      <w:pPr>
        <w:spacing w:line="264" w:lineRule="auto"/>
        <w:ind w:firstLine="708"/>
        <w:jc w:val="both"/>
        <w:rPr>
          <w:rFonts w:ascii="Times New Roman" w:hAnsi="Times New Roman" w:cs="Times New Roman"/>
          <w:b/>
          <w:i/>
          <w:sz w:val="18"/>
          <w:szCs w:val="18"/>
        </w:rPr>
      </w:pPr>
    </w:p>
    <w:p w:rsidR="00AE071A" w:rsidRPr="00AE071A" w:rsidRDefault="00AE071A" w:rsidP="00AE071A">
      <w:pPr>
        <w:spacing w:line="264" w:lineRule="auto"/>
        <w:ind w:firstLine="567"/>
        <w:jc w:val="both"/>
        <w:rPr>
          <w:rFonts w:ascii="Times New Roman" w:hAnsi="Times New Roman" w:cs="Times New Roman"/>
          <w:b/>
          <w:i/>
          <w:sz w:val="18"/>
          <w:szCs w:val="18"/>
        </w:rPr>
      </w:pPr>
      <w:r w:rsidRPr="00AE071A">
        <w:rPr>
          <w:rFonts w:ascii="Times New Roman" w:hAnsi="Times New Roman" w:cs="Times New Roman"/>
          <w:sz w:val="18"/>
          <w:szCs w:val="18"/>
        </w:rPr>
        <w:t xml:space="preserve">В соответствии с Федеральными законами от 6 октября 2003 года № 131-ФЗ «Об общих принципах организации местного самоуправления в Российской Федерации», от 24 июля 2007 года № 209-ФЗ «О развитии малого и среднего предпринимательства в Российской Федерации», законом Свердловской области от 04.02.2008 № 10-ОЗ «О развитии малого и среднего предпринимательства в Свердловской области», руководствуясь Уставом </w:t>
      </w:r>
      <w:r w:rsidRPr="00AE071A">
        <w:rPr>
          <w:rFonts w:ascii="Times New Roman" w:hAnsi="Times New Roman" w:cs="Times New Roman"/>
          <w:bCs/>
          <w:sz w:val="18"/>
          <w:szCs w:val="18"/>
        </w:rPr>
        <w:t>муниципальном образовании рабочий поселок Атиг</w:t>
      </w:r>
      <w:r w:rsidRPr="00AE071A">
        <w:rPr>
          <w:rFonts w:ascii="Times New Roman" w:hAnsi="Times New Roman" w:cs="Times New Roman"/>
          <w:sz w:val="18"/>
          <w:szCs w:val="18"/>
        </w:rPr>
        <w:t>,</w:t>
      </w:r>
    </w:p>
    <w:p w:rsidR="00AE071A" w:rsidRPr="00AE071A" w:rsidRDefault="00AE071A" w:rsidP="00AE071A">
      <w:pPr>
        <w:spacing w:line="264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AE071A">
        <w:rPr>
          <w:rFonts w:ascii="Times New Roman" w:hAnsi="Times New Roman" w:cs="Times New Roman"/>
          <w:b/>
          <w:sz w:val="18"/>
          <w:szCs w:val="18"/>
        </w:rPr>
        <w:t>ПОСТАНОВЛЯЮ:</w:t>
      </w:r>
    </w:p>
    <w:p w:rsidR="00AE071A" w:rsidRPr="00AE071A" w:rsidRDefault="00AE071A" w:rsidP="00AE071A">
      <w:pPr>
        <w:numPr>
          <w:ilvl w:val="0"/>
          <w:numId w:val="3"/>
        </w:numPr>
        <w:spacing w:after="0" w:line="264" w:lineRule="auto"/>
        <w:ind w:left="0" w:firstLine="426"/>
        <w:jc w:val="both"/>
        <w:rPr>
          <w:rFonts w:ascii="Times New Roman" w:hAnsi="Times New Roman" w:cs="Times New Roman"/>
          <w:sz w:val="18"/>
          <w:szCs w:val="18"/>
        </w:rPr>
      </w:pPr>
      <w:r w:rsidRPr="00AE071A">
        <w:rPr>
          <w:rFonts w:ascii="Times New Roman" w:hAnsi="Times New Roman" w:cs="Times New Roman"/>
          <w:sz w:val="18"/>
          <w:szCs w:val="18"/>
        </w:rPr>
        <w:t xml:space="preserve">Утвердить </w:t>
      </w:r>
      <w:r w:rsidRPr="00AE071A">
        <w:rPr>
          <w:rFonts w:ascii="Times New Roman" w:hAnsi="Times New Roman" w:cs="Times New Roman"/>
          <w:bCs/>
          <w:sz w:val="18"/>
          <w:szCs w:val="18"/>
        </w:rPr>
        <w:t>Порядок формирования, ведения и обязательного опубликования перечня муниципального имущества, предназначенного для оказания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в</w:t>
      </w:r>
      <w:r w:rsidRPr="00AE071A">
        <w:rPr>
          <w:rFonts w:ascii="Times New Roman" w:hAnsi="Times New Roman" w:cs="Times New Roman"/>
          <w:sz w:val="18"/>
          <w:szCs w:val="18"/>
        </w:rPr>
        <w:t xml:space="preserve"> </w:t>
      </w:r>
      <w:r w:rsidRPr="00AE071A">
        <w:rPr>
          <w:rFonts w:ascii="Times New Roman" w:hAnsi="Times New Roman" w:cs="Times New Roman"/>
          <w:bCs/>
          <w:sz w:val="18"/>
          <w:szCs w:val="18"/>
        </w:rPr>
        <w:t>муниципальном образовании рабочий поселок Атиг (прилагается).</w:t>
      </w:r>
    </w:p>
    <w:p w:rsidR="00AE071A" w:rsidRPr="00AE071A" w:rsidRDefault="00AE071A" w:rsidP="00AE071A">
      <w:pPr>
        <w:numPr>
          <w:ilvl w:val="0"/>
          <w:numId w:val="3"/>
        </w:numPr>
        <w:spacing w:after="0" w:line="264" w:lineRule="auto"/>
        <w:ind w:left="0" w:firstLine="426"/>
        <w:jc w:val="both"/>
        <w:rPr>
          <w:rFonts w:ascii="Times New Roman" w:hAnsi="Times New Roman" w:cs="Times New Roman"/>
          <w:b/>
          <w:i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 xml:space="preserve">Постановление администрации муниципального образования рабочий поселок Атиг от 20.09.2018 года № 307 «Об </w:t>
      </w:r>
      <w:r w:rsidRPr="00AE071A">
        <w:rPr>
          <w:rFonts w:ascii="Times New Roman" w:hAnsi="Times New Roman" w:cs="Times New Roman"/>
          <w:sz w:val="18"/>
          <w:szCs w:val="18"/>
        </w:rPr>
        <w:t xml:space="preserve">утверждении </w:t>
      </w:r>
      <w:r w:rsidRPr="00AE071A">
        <w:rPr>
          <w:rFonts w:ascii="Times New Roman" w:hAnsi="Times New Roman" w:cs="Times New Roman"/>
          <w:bCs/>
          <w:sz w:val="18"/>
          <w:szCs w:val="18"/>
        </w:rPr>
        <w:t>Порядка формирования, ведения и обязательного опубликования перечня муниципального имущества, предназначенного для оказания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в муниципальном образовании рабочий поселок Атиг» признать утратившим силу.</w:t>
      </w:r>
    </w:p>
    <w:p w:rsidR="00AE071A" w:rsidRPr="00AE071A" w:rsidRDefault="00AE071A" w:rsidP="00AE071A">
      <w:pPr>
        <w:numPr>
          <w:ilvl w:val="0"/>
          <w:numId w:val="3"/>
        </w:numPr>
        <w:spacing w:after="0" w:line="264" w:lineRule="auto"/>
        <w:ind w:left="0" w:firstLine="426"/>
        <w:jc w:val="both"/>
        <w:rPr>
          <w:rFonts w:ascii="Times New Roman" w:hAnsi="Times New Roman" w:cs="Times New Roman"/>
          <w:sz w:val="18"/>
          <w:szCs w:val="18"/>
        </w:rPr>
      </w:pPr>
      <w:r w:rsidRPr="00AE071A">
        <w:rPr>
          <w:rFonts w:ascii="Times New Roman" w:hAnsi="Times New Roman" w:cs="Times New Roman"/>
          <w:sz w:val="18"/>
          <w:szCs w:val="18"/>
        </w:rPr>
        <w:lastRenderedPageBreak/>
        <w:t>Настоящее постановление опубликовать в официальном печатном издании «Информационный вестник муниципального образования рабочий поселок Атиг».</w:t>
      </w:r>
    </w:p>
    <w:p w:rsidR="00AE071A" w:rsidRPr="008E09E3" w:rsidRDefault="00AE071A" w:rsidP="008E09E3">
      <w:pPr>
        <w:numPr>
          <w:ilvl w:val="0"/>
          <w:numId w:val="3"/>
        </w:numPr>
        <w:spacing w:after="0" w:line="264" w:lineRule="auto"/>
        <w:ind w:left="0" w:firstLine="426"/>
        <w:jc w:val="both"/>
        <w:rPr>
          <w:rFonts w:ascii="Times New Roman" w:hAnsi="Times New Roman" w:cs="Times New Roman"/>
          <w:sz w:val="18"/>
          <w:szCs w:val="18"/>
        </w:rPr>
      </w:pPr>
      <w:r w:rsidRPr="00AE071A">
        <w:rPr>
          <w:rFonts w:ascii="Times New Roman" w:hAnsi="Times New Roman" w:cs="Times New Roman"/>
          <w:sz w:val="18"/>
          <w:szCs w:val="18"/>
        </w:rPr>
        <w:t xml:space="preserve"> Контроль за исполнением настоящего постановления оставляю за собой.</w:t>
      </w:r>
    </w:p>
    <w:p w:rsidR="00AE071A" w:rsidRPr="00AE071A" w:rsidRDefault="00AE071A" w:rsidP="00AE071A">
      <w:pPr>
        <w:spacing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AE071A">
        <w:rPr>
          <w:rFonts w:ascii="Times New Roman" w:hAnsi="Times New Roman" w:cs="Times New Roman"/>
          <w:sz w:val="18"/>
          <w:szCs w:val="18"/>
        </w:rPr>
        <w:t xml:space="preserve">Глава </w:t>
      </w:r>
    </w:p>
    <w:p w:rsidR="00AE071A" w:rsidRPr="00AE071A" w:rsidRDefault="00AE071A" w:rsidP="00AE071A">
      <w:pPr>
        <w:spacing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AE071A">
        <w:rPr>
          <w:rFonts w:ascii="Times New Roman" w:hAnsi="Times New Roman" w:cs="Times New Roman"/>
          <w:sz w:val="18"/>
          <w:szCs w:val="18"/>
        </w:rPr>
        <w:t>муниципального образования</w:t>
      </w:r>
    </w:p>
    <w:p w:rsidR="00AE071A" w:rsidRDefault="00AE071A" w:rsidP="00AE071A">
      <w:pPr>
        <w:spacing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AE071A">
        <w:rPr>
          <w:rFonts w:ascii="Times New Roman" w:hAnsi="Times New Roman" w:cs="Times New Roman"/>
          <w:sz w:val="18"/>
          <w:szCs w:val="18"/>
        </w:rPr>
        <w:t>рабочий посёлок Атиг                                                                    С.С. Мезенов</w:t>
      </w:r>
    </w:p>
    <w:p w:rsidR="00AE071A" w:rsidRPr="00AE071A" w:rsidRDefault="00AE071A" w:rsidP="00AE071A">
      <w:pPr>
        <w:jc w:val="right"/>
        <w:rPr>
          <w:rFonts w:ascii="Times New Roman" w:hAnsi="Times New Roman" w:cs="Times New Roman"/>
          <w:sz w:val="18"/>
          <w:szCs w:val="18"/>
        </w:rPr>
      </w:pPr>
      <w:r w:rsidRPr="00AE071A">
        <w:rPr>
          <w:rFonts w:ascii="Times New Roman" w:hAnsi="Times New Roman" w:cs="Times New Roman"/>
          <w:sz w:val="18"/>
          <w:szCs w:val="18"/>
        </w:rPr>
        <w:t>УТВЕРЖДЕН</w:t>
      </w:r>
    </w:p>
    <w:p w:rsidR="00AE071A" w:rsidRPr="00AE071A" w:rsidRDefault="00AE071A" w:rsidP="00AE071A">
      <w:pPr>
        <w:jc w:val="right"/>
        <w:rPr>
          <w:rFonts w:ascii="Times New Roman" w:hAnsi="Times New Roman" w:cs="Times New Roman"/>
          <w:sz w:val="18"/>
          <w:szCs w:val="18"/>
        </w:rPr>
      </w:pPr>
      <w:r w:rsidRPr="00AE071A">
        <w:rPr>
          <w:rFonts w:ascii="Times New Roman" w:hAnsi="Times New Roman" w:cs="Times New Roman"/>
          <w:sz w:val="18"/>
          <w:szCs w:val="18"/>
        </w:rPr>
        <w:t>Постановлением администрации</w:t>
      </w:r>
    </w:p>
    <w:p w:rsidR="00AE071A" w:rsidRPr="00AE071A" w:rsidRDefault="00AE071A" w:rsidP="00AE071A">
      <w:pPr>
        <w:jc w:val="right"/>
        <w:rPr>
          <w:rFonts w:ascii="Times New Roman" w:hAnsi="Times New Roman" w:cs="Times New Roman"/>
          <w:sz w:val="18"/>
          <w:szCs w:val="18"/>
        </w:rPr>
      </w:pPr>
      <w:r w:rsidRPr="00AE071A">
        <w:rPr>
          <w:rFonts w:ascii="Times New Roman" w:hAnsi="Times New Roman" w:cs="Times New Roman"/>
          <w:sz w:val="18"/>
          <w:szCs w:val="18"/>
        </w:rPr>
        <w:t xml:space="preserve"> муниципального образования</w:t>
      </w:r>
    </w:p>
    <w:p w:rsidR="00AE071A" w:rsidRPr="00AE071A" w:rsidRDefault="00AE071A" w:rsidP="00AE071A">
      <w:pPr>
        <w:jc w:val="right"/>
        <w:rPr>
          <w:rFonts w:ascii="Times New Roman" w:hAnsi="Times New Roman" w:cs="Times New Roman"/>
          <w:sz w:val="18"/>
          <w:szCs w:val="18"/>
        </w:rPr>
      </w:pPr>
      <w:r w:rsidRPr="00AE071A">
        <w:rPr>
          <w:rFonts w:ascii="Times New Roman" w:hAnsi="Times New Roman" w:cs="Times New Roman"/>
          <w:sz w:val="18"/>
          <w:szCs w:val="18"/>
        </w:rPr>
        <w:t xml:space="preserve"> рабочий поселок Атиг</w:t>
      </w:r>
    </w:p>
    <w:p w:rsidR="00AE071A" w:rsidRPr="00AE071A" w:rsidRDefault="00AE071A" w:rsidP="00A23477">
      <w:pPr>
        <w:jc w:val="right"/>
        <w:rPr>
          <w:rFonts w:ascii="Times New Roman" w:hAnsi="Times New Roman" w:cs="Times New Roman"/>
          <w:sz w:val="18"/>
          <w:szCs w:val="18"/>
        </w:rPr>
      </w:pPr>
      <w:r w:rsidRPr="00AE071A">
        <w:rPr>
          <w:rFonts w:ascii="Times New Roman" w:hAnsi="Times New Roman" w:cs="Times New Roman"/>
          <w:sz w:val="18"/>
          <w:szCs w:val="18"/>
        </w:rPr>
        <w:t>от 28.10.2019  № 280</w:t>
      </w:r>
    </w:p>
    <w:p w:rsidR="00AE071A" w:rsidRPr="00AE071A" w:rsidRDefault="00AE071A" w:rsidP="00AE071A">
      <w:pPr>
        <w:spacing w:line="22" w:lineRule="atLeast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AE071A">
        <w:rPr>
          <w:rFonts w:ascii="Times New Roman" w:hAnsi="Times New Roman" w:cs="Times New Roman"/>
          <w:b/>
          <w:sz w:val="18"/>
          <w:szCs w:val="18"/>
        </w:rPr>
        <w:t>ПОРЯДОК</w:t>
      </w:r>
    </w:p>
    <w:p w:rsidR="00AE071A" w:rsidRPr="00AE071A" w:rsidRDefault="00AE071A" w:rsidP="008E09E3">
      <w:pPr>
        <w:spacing w:line="22" w:lineRule="atLeast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AE071A">
        <w:rPr>
          <w:rFonts w:ascii="Times New Roman" w:hAnsi="Times New Roman" w:cs="Times New Roman"/>
          <w:b/>
          <w:bCs/>
          <w:sz w:val="18"/>
          <w:szCs w:val="18"/>
        </w:rPr>
        <w:t>формирования, ведения и обязательного опубликования перечня муниципального имущества, предназначенного для оказания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в муниципального образования рабочий поселок Атиг</w:t>
      </w:r>
    </w:p>
    <w:p w:rsidR="00AE071A" w:rsidRPr="00AE071A" w:rsidRDefault="008E09E3" w:rsidP="008E09E3">
      <w:pPr>
        <w:spacing w:line="22" w:lineRule="atLeast"/>
        <w:jc w:val="center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Глава 1. ОБЩИЕ ПОЛОЖЕНИЯ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 xml:space="preserve">1. Настоящий Порядок определяет процесс формирования, ведения, обязательного опубликования перечня муниципального имущества муниципального образования рабочий поселок Атиг, свободного от прав третьих лиц (за исключением имущественных прав субъектов малого и среднего предпринимательства) (далее - Перечень), которое может быть использовано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отчуждено на возмездной основе в собственность субъектов малого и среднего предпринимательства в соответствии с </w:t>
      </w:r>
      <w:hyperlink r:id="rId8" w:history="1">
        <w:r w:rsidRPr="00AE071A">
          <w:rPr>
            <w:rStyle w:val="af"/>
            <w:rFonts w:ascii="Times New Roman" w:hAnsi="Times New Roman" w:cs="Times New Roman"/>
            <w:bCs/>
            <w:sz w:val="18"/>
            <w:szCs w:val="18"/>
          </w:rPr>
          <w:t>частью 2.1 статьи 9</w:t>
        </w:r>
      </w:hyperlink>
      <w:r w:rsidRPr="00AE071A">
        <w:rPr>
          <w:rFonts w:ascii="Times New Roman" w:hAnsi="Times New Roman" w:cs="Times New Roman"/>
          <w:bCs/>
          <w:sz w:val="18"/>
          <w:szCs w:val="18"/>
        </w:rPr>
        <w:t xml:space="preserve"> Федерального закона от 22 июля 2008 года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специалистьные законодательные акты Российской Федерации» (далее - Федеральный закон № 159-ФЗ), а также порядок и условия предоставления в аренду и отчуждения включенного в Перечень муниципального имущества муниципального образования рабочий поселок Атиг (далее - муниципальное имущество).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lastRenderedPageBreak/>
        <w:t>2. Критерии отнесения хозяйствующих субъектов к субъектам малого и среднего предпринимательства (далее - субъекты МСП) определяются в соответствии с действующим законодательством.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>3. Муниципальное имущество муниципального образования рабочий поселок Атиг, включенное в Перечень, сформированный и опубликованный в соответствии с настоящим Положением, служит для оказания имущественной поддержки субъектов МСП. Указанное имущество используется по целевому назначению.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>4. Льготное использование имущества, включенного в Перечень, осуществляется в соответствии с условиями, установленными в муниципальных программах развития малого и среднего предпринимательства.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 xml:space="preserve">5. При оказании имущественной поддержки применяются принципы, определенные в </w:t>
      </w:r>
      <w:hyperlink r:id="rId9" w:history="1">
        <w:r w:rsidRPr="00AE071A">
          <w:rPr>
            <w:rStyle w:val="af"/>
            <w:rFonts w:ascii="Times New Roman" w:hAnsi="Times New Roman" w:cs="Times New Roman"/>
            <w:bCs/>
            <w:sz w:val="18"/>
            <w:szCs w:val="18"/>
          </w:rPr>
          <w:t>статье 6</w:t>
        </w:r>
      </w:hyperlink>
      <w:r w:rsidRPr="00AE071A">
        <w:rPr>
          <w:rFonts w:ascii="Times New Roman" w:hAnsi="Times New Roman" w:cs="Times New Roman"/>
          <w:bCs/>
          <w:sz w:val="18"/>
          <w:szCs w:val="18"/>
        </w:rPr>
        <w:t xml:space="preserve"> Федерального закона от 24 июля 2007 года № 209-ФЗ «О развитии малого и среднего предпринимательства в Российской Федерации» (далее - Федеральный закон № 209-ФЗ), а также </w:t>
      </w:r>
      <w:hyperlink r:id="rId10" w:history="1">
        <w:r w:rsidRPr="00AE071A">
          <w:rPr>
            <w:rStyle w:val="af"/>
            <w:rFonts w:ascii="Times New Roman" w:hAnsi="Times New Roman" w:cs="Times New Roman"/>
            <w:bCs/>
            <w:sz w:val="18"/>
            <w:szCs w:val="18"/>
          </w:rPr>
          <w:t>Стратегией</w:t>
        </w:r>
      </w:hyperlink>
      <w:r w:rsidRPr="00AE071A">
        <w:rPr>
          <w:rFonts w:ascii="Times New Roman" w:hAnsi="Times New Roman" w:cs="Times New Roman"/>
          <w:bCs/>
          <w:sz w:val="18"/>
          <w:szCs w:val="18"/>
        </w:rPr>
        <w:t xml:space="preserve"> развития малого и среднего предпринимательства в Российской Федерации на период до 2030 года, утвержденной Распоряжением Правительства Российской Фе</w:t>
      </w:r>
      <w:r w:rsidR="008E09E3">
        <w:rPr>
          <w:rFonts w:ascii="Times New Roman" w:hAnsi="Times New Roman" w:cs="Times New Roman"/>
          <w:bCs/>
          <w:sz w:val="18"/>
          <w:szCs w:val="18"/>
        </w:rPr>
        <w:t>дерации от 02.06.2016 № 1083-р.</w:t>
      </w:r>
    </w:p>
    <w:p w:rsidR="00AE071A" w:rsidRPr="00AE071A" w:rsidRDefault="00AE071A" w:rsidP="008E09E3">
      <w:pPr>
        <w:spacing w:line="22" w:lineRule="atLeast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>Глава 2. ФОРМИРОВ</w:t>
      </w:r>
      <w:r w:rsidR="008E09E3">
        <w:rPr>
          <w:rFonts w:ascii="Times New Roman" w:hAnsi="Times New Roman" w:cs="Times New Roman"/>
          <w:bCs/>
          <w:sz w:val="18"/>
          <w:szCs w:val="18"/>
        </w:rPr>
        <w:t>АНИЕ И ВЕДЕНИЕ ПЕРЕЧНЯ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 xml:space="preserve">6. Формирование и ведение Перечня, включая принятие решений о включении и исключении из Перечня сведений о муниципальном имуществе, производится специалистом </w:t>
      </w:r>
      <w:r w:rsidRPr="00AE071A">
        <w:rPr>
          <w:rFonts w:ascii="Times New Roman" w:hAnsi="Times New Roman" w:cs="Times New Roman"/>
          <w:bCs/>
          <w:sz w:val="18"/>
          <w:szCs w:val="18"/>
          <w:lang w:val="en-US"/>
        </w:rPr>
        <w:t>I</w:t>
      </w:r>
      <w:r w:rsidRPr="00AE071A">
        <w:rPr>
          <w:rFonts w:ascii="Times New Roman" w:hAnsi="Times New Roman" w:cs="Times New Roman"/>
          <w:bCs/>
          <w:sz w:val="18"/>
          <w:szCs w:val="18"/>
        </w:rPr>
        <w:t xml:space="preserve"> категории  администрации муниципального образования рабочий поселок Атиг (далее Специалист). 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>7. При формировании Перечня Специалист действует исходя из интересов поддержки и развития малого и среднего предпринимательства на территории муниципального образования рабочий поселок Атиг в целях: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  <w:r w:rsidRPr="00AE071A">
        <w:rPr>
          <w:rFonts w:ascii="Times New Roman" w:hAnsi="Times New Roman" w:cs="Times New Roman"/>
          <w:bCs/>
          <w:iCs/>
          <w:sz w:val="18"/>
          <w:szCs w:val="18"/>
        </w:rPr>
        <w:t>- обеспечения благоприятных условий для развития субъектов МСП;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  <w:r w:rsidRPr="00AE071A">
        <w:rPr>
          <w:rFonts w:ascii="Times New Roman" w:hAnsi="Times New Roman" w:cs="Times New Roman"/>
          <w:bCs/>
          <w:iCs/>
          <w:sz w:val="18"/>
          <w:szCs w:val="18"/>
        </w:rPr>
        <w:t>- обеспечения конкурентоспособности субъектов МСП;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  <w:r w:rsidRPr="00AE071A">
        <w:rPr>
          <w:rFonts w:ascii="Times New Roman" w:hAnsi="Times New Roman" w:cs="Times New Roman"/>
          <w:bCs/>
          <w:iCs/>
          <w:sz w:val="18"/>
          <w:szCs w:val="18"/>
        </w:rPr>
        <w:t>- оказания содействия субъектам МСП в продвижении производимых ими товаров (работ, услуг), результатов интеллектуальной деятельности на рынки Российской Федерации и иностранных государств;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  <w:r w:rsidRPr="00AE071A">
        <w:rPr>
          <w:rFonts w:ascii="Times New Roman" w:hAnsi="Times New Roman" w:cs="Times New Roman"/>
          <w:bCs/>
          <w:iCs/>
          <w:sz w:val="18"/>
          <w:szCs w:val="18"/>
        </w:rPr>
        <w:t>- увеличения количества субъектов МСП;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  <w:r w:rsidRPr="00AE071A">
        <w:rPr>
          <w:rFonts w:ascii="Times New Roman" w:hAnsi="Times New Roman" w:cs="Times New Roman"/>
          <w:bCs/>
          <w:iCs/>
          <w:sz w:val="18"/>
          <w:szCs w:val="18"/>
        </w:rPr>
        <w:t>- обеспечения занятости населения;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  <w:r w:rsidRPr="00AE071A">
        <w:rPr>
          <w:rFonts w:ascii="Times New Roman" w:hAnsi="Times New Roman" w:cs="Times New Roman"/>
          <w:bCs/>
          <w:iCs/>
          <w:sz w:val="18"/>
          <w:szCs w:val="18"/>
        </w:rPr>
        <w:t>- увеличения доли производимых субъектами МСП товаров (работ, услуг) в объеме валового внутреннего продукта;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  <w:r w:rsidRPr="00AE071A">
        <w:rPr>
          <w:rFonts w:ascii="Times New Roman" w:hAnsi="Times New Roman" w:cs="Times New Roman"/>
          <w:bCs/>
          <w:iCs/>
          <w:sz w:val="18"/>
          <w:szCs w:val="18"/>
        </w:rPr>
        <w:t>- увеличения доли уплаченных субъектами МСП налогов в налоговых доходах бюджетов Российской Федерации;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  <w:r w:rsidRPr="00AE071A">
        <w:rPr>
          <w:rFonts w:ascii="Times New Roman" w:hAnsi="Times New Roman" w:cs="Times New Roman"/>
          <w:bCs/>
          <w:iCs/>
          <w:sz w:val="18"/>
          <w:szCs w:val="18"/>
        </w:rPr>
        <w:t>- оказания имущественной поддержки субъектам МСП на территории муниципального образования рабочий поселок Атиг.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lastRenderedPageBreak/>
        <w:t xml:space="preserve">8. В Перечень включается имущество, являющееся собственностью </w:t>
      </w:r>
      <w:r w:rsidRPr="00AE071A">
        <w:rPr>
          <w:rFonts w:ascii="Times New Roman" w:hAnsi="Times New Roman" w:cs="Times New Roman"/>
          <w:bCs/>
          <w:iCs/>
          <w:sz w:val="18"/>
          <w:szCs w:val="18"/>
        </w:rPr>
        <w:t>муниципального образования рабочий поселок Атиг</w:t>
      </w:r>
      <w:r w:rsidRPr="00AE071A">
        <w:rPr>
          <w:rFonts w:ascii="Times New Roman" w:hAnsi="Times New Roman" w:cs="Times New Roman"/>
          <w:bCs/>
          <w:sz w:val="18"/>
          <w:szCs w:val="18"/>
        </w:rPr>
        <w:t>, свободное от прав третьих лиц, за исключением прав субъектов малого и среднего предпринимательства, что означает отсутствие на такое имущество права хозяйственного ведения или оперативного управления муниципальных предприятий, учреждений, в том числе: земельные участки, здания, строения, сооружения, нежилые помещения, оборудование, машины, механизмы, установки, транспортные средства, инвентарь, инструменты (далее - объекты).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bookmarkStart w:id="1" w:name="Par19"/>
      <w:bookmarkEnd w:id="1"/>
      <w:r w:rsidRPr="00AE071A">
        <w:rPr>
          <w:rFonts w:ascii="Times New Roman" w:hAnsi="Times New Roman" w:cs="Times New Roman"/>
          <w:bCs/>
          <w:sz w:val="18"/>
          <w:szCs w:val="18"/>
        </w:rPr>
        <w:t>9. В Перечень вносятся сведения о муниципальном имуществе, соответствующем следующим критериям: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>1) муниципальное имущество свободно от прав третьих лиц (за исключением имущественных прав субъектов малого и среднего предпринимательства);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>2) муниципальное имущество не ограничено в обороте;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>3) муниципальное имущество не является объектом религиозного назначения;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>4) муниципальное имущество не является объектом незавершенного строительства;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>5) в отношении муниципального имущества не принято решение органа местного самоуправления о предоставлении его иным лицам;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>6) муниципальное имущество не включено в прогнозный план (программу) приватизации имущества, находящегося в муниципальной собственности муниципального образования рабочий поселок Атиг;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>7) муниципальное имущество не признано аварийным и подлежащим сносу или реконструкции;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 xml:space="preserve">8) муниципальное недвижимое имущество </w:t>
      </w:r>
      <w:r w:rsidR="008E09E3">
        <w:rPr>
          <w:rFonts w:ascii="Times New Roman" w:hAnsi="Times New Roman" w:cs="Times New Roman"/>
          <w:bCs/>
          <w:sz w:val="18"/>
          <w:szCs w:val="18"/>
        </w:rPr>
        <w:t>не относится к жилищному фонду.</w:t>
      </w:r>
    </w:p>
    <w:p w:rsidR="00AE071A" w:rsidRPr="00AE071A" w:rsidRDefault="00AE071A" w:rsidP="008E09E3">
      <w:pPr>
        <w:spacing w:line="22" w:lineRule="atLeast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>Г</w:t>
      </w:r>
      <w:r w:rsidR="008E09E3">
        <w:rPr>
          <w:rFonts w:ascii="Times New Roman" w:hAnsi="Times New Roman" w:cs="Times New Roman"/>
          <w:bCs/>
          <w:sz w:val="18"/>
          <w:szCs w:val="18"/>
        </w:rPr>
        <w:t>лава 3. ПОРЯДОК ВЕДЕНИЯ ПЕРЕЧНЯ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>10. Перечень ведется в электронном виде и на бумажном носителе Специалистом, который несет ответственность за достоверность содержащихся в Перечне сведений.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>11. Ведение Перечня означает выполнение следующих процедур: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>1) включение объекта в Перечень - первичное внесение в Перечень сведений, предусмотренных настоящим Положением;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>2) внесение изменений в Перечень - внесение изменившихся сведений об объекте;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>3) исключение объекта из Перечня - прекращение учета Объекта.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bookmarkStart w:id="2" w:name="Par36"/>
      <w:bookmarkEnd w:id="2"/>
      <w:r w:rsidRPr="00AE071A">
        <w:rPr>
          <w:rFonts w:ascii="Times New Roman" w:hAnsi="Times New Roman" w:cs="Times New Roman"/>
          <w:bCs/>
          <w:sz w:val="18"/>
          <w:szCs w:val="18"/>
        </w:rPr>
        <w:t xml:space="preserve">12. Внесение сведений о муниципальном имуществе в Перечень (в том числе ежегодное дополнение), а также исключение сведений о муниципальном имуществе из перечня осуществляются постановлением администрации </w:t>
      </w:r>
      <w:r w:rsidRPr="00AE071A">
        <w:rPr>
          <w:rFonts w:ascii="Times New Roman" w:hAnsi="Times New Roman" w:cs="Times New Roman"/>
          <w:bCs/>
          <w:sz w:val="18"/>
          <w:szCs w:val="18"/>
        </w:rPr>
        <w:lastRenderedPageBreak/>
        <w:t>муниципального образования рабочий поселок Атиг об утверждении перечня или о внесении в него изменений, в том числе на основе предложений общероссийских некоммерческих организаций, выражающих интересы субъектов малого и среднего предпринимательства, акционерного общества «Федеральная корпорация по развитию малого и среднего предпринимательства», организаций, образующих инфраструктуру поддержки субъектов малого и среднего предпринимательства, а также субъектов малого и среднего предпринимательства.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>Внесение в Перечень изменений, не предусматривающих исключения из Перечня муниципального имущества, осуществляется не позднее 10 рабочих дней с даты внесения соответствующих изменений в реестр муниципального имущества.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>13. Рассмотрение предложения, указанного в пункте 12 настоящего Порядка, осуществляется  в течение 30 календарных дней с даты его поступления. По результатам рассмотрения предложения специалист принимается одно из следующих решений: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 xml:space="preserve">1) о включении сведений о муниципальном имуществе, в отношении которого поступило предложение, в перечень с учетом критериев, установленных </w:t>
      </w:r>
      <w:hyperlink w:anchor="Par19" w:history="1">
        <w:r w:rsidRPr="00AE071A">
          <w:rPr>
            <w:rStyle w:val="af"/>
            <w:rFonts w:ascii="Times New Roman" w:hAnsi="Times New Roman" w:cs="Times New Roman"/>
            <w:bCs/>
            <w:sz w:val="18"/>
            <w:szCs w:val="18"/>
          </w:rPr>
          <w:t>пунктом 10</w:t>
        </w:r>
      </w:hyperlink>
      <w:r w:rsidRPr="00AE071A">
        <w:rPr>
          <w:rFonts w:ascii="Times New Roman" w:hAnsi="Times New Roman" w:cs="Times New Roman"/>
          <w:bCs/>
          <w:sz w:val="18"/>
          <w:szCs w:val="18"/>
        </w:rPr>
        <w:t xml:space="preserve"> настоящего Порядка;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 xml:space="preserve">2) об исключении сведений о муниципальном имуществе, в отношении которого поступило предложение, из Перечня с учетом положений </w:t>
      </w:r>
      <w:hyperlink w:anchor="Par43" w:history="1">
        <w:r w:rsidRPr="00AE071A">
          <w:rPr>
            <w:rStyle w:val="af"/>
            <w:rFonts w:ascii="Times New Roman" w:hAnsi="Times New Roman" w:cs="Times New Roman"/>
            <w:bCs/>
            <w:sz w:val="18"/>
            <w:szCs w:val="18"/>
          </w:rPr>
          <w:t>пунктов 16</w:t>
        </w:r>
      </w:hyperlink>
      <w:r w:rsidRPr="00AE071A">
        <w:rPr>
          <w:rFonts w:ascii="Times New Roman" w:hAnsi="Times New Roman" w:cs="Times New Roman"/>
          <w:bCs/>
          <w:sz w:val="18"/>
          <w:szCs w:val="18"/>
        </w:rPr>
        <w:t xml:space="preserve"> и </w:t>
      </w:r>
      <w:hyperlink w:anchor="Par46" w:history="1">
        <w:r w:rsidRPr="00AE071A">
          <w:rPr>
            <w:rStyle w:val="af"/>
            <w:rFonts w:ascii="Times New Roman" w:hAnsi="Times New Roman" w:cs="Times New Roman"/>
            <w:bCs/>
            <w:sz w:val="18"/>
            <w:szCs w:val="18"/>
          </w:rPr>
          <w:t>17</w:t>
        </w:r>
      </w:hyperlink>
      <w:r w:rsidRPr="00AE071A">
        <w:rPr>
          <w:rFonts w:ascii="Times New Roman" w:hAnsi="Times New Roman" w:cs="Times New Roman"/>
          <w:bCs/>
          <w:sz w:val="18"/>
          <w:szCs w:val="18"/>
        </w:rPr>
        <w:t xml:space="preserve"> настоящего Положения;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>3) об отказе в учете предложения.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 xml:space="preserve">14. В случае принятия решения об отказе в учете предложения, указанного в </w:t>
      </w:r>
      <w:hyperlink w:anchor="Par36" w:history="1">
        <w:r w:rsidRPr="00AE071A">
          <w:rPr>
            <w:rStyle w:val="af"/>
            <w:rFonts w:ascii="Times New Roman" w:hAnsi="Times New Roman" w:cs="Times New Roman"/>
            <w:bCs/>
            <w:sz w:val="18"/>
            <w:szCs w:val="18"/>
          </w:rPr>
          <w:t>пункте 1</w:t>
        </w:r>
      </w:hyperlink>
      <w:r w:rsidRPr="00AE071A">
        <w:rPr>
          <w:rFonts w:ascii="Times New Roman" w:hAnsi="Times New Roman" w:cs="Times New Roman"/>
          <w:sz w:val="18"/>
          <w:szCs w:val="18"/>
        </w:rPr>
        <w:t>2</w:t>
      </w:r>
      <w:r w:rsidRPr="00AE071A">
        <w:rPr>
          <w:rFonts w:ascii="Times New Roman" w:hAnsi="Times New Roman" w:cs="Times New Roman"/>
          <w:bCs/>
          <w:sz w:val="18"/>
          <w:szCs w:val="18"/>
        </w:rPr>
        <w:t xml:space="preserve"> настоящего Порядка, специалист направляет лицу, представившему предложение, мотивированный ответ о невозможности включения сведений о муниципальном имуществе в Перечень или исключения сведений о муниципальном имуществе из Перечня.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bookmarkStart w:id="3" w:name="Par43"/>
      <w:bookmarkEnd w:id="3"/>
      <w:r w:rsidRPr="00AE071A">
        <w:rPr>
          <w:rFonts w:ascii="Times New Roman" w:hAnsi="Times New Roman" w:cs="Times New Roman"/>
          <w:bCs/>
          <w:sz w:val="18"/>
          <w:szCs w:val="18"/>
        </w:rPr>
        <w:t>15. Специалист вправе исключить сведения о муниципальном имуществе из Перечня, если в течение 2 лет со дня включения сведений о муниципальном имуществе в Перечень в отношении такого имущества от субъектов малого и среднего предпринимательства или организаций, образующих инфраструктуру поддержки субъектов малого и среднего предпринимательства, не поступило: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>1) ни одной заявки на участие в аукционе (конкурсе) на право заключения договора, предусматривающего переход прав владения и (или) пользования в отношении муниципального имущества;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 xml:space="preserve">2) ни одного заявления о предоставлении муниципального имущества,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 </w:t>
      </w:r>
      <w:hyperlink r:id="rId11" w:history="1">
        <w:r w:rsidRPr="00AE071A">
          <w:rPr>
            <w:rStyle w:val="af"/>
            <w:rFonts w:ascii="Times New Roman" w:hAnsi="Times New Roman" w:cs="Times New Roman"/>
            <w:bCs/>
            <w:sz w:val="18"/>
            <w:szCs w:val="18"/>
          </w:rPr>
          <w:t>законом</w:t>
        </w:r>
      </w:hyperlink>
      <w:r w:rsidRPr="00AE071A">
        <w:rPr>
          <w:rFonts w:ascii="Times New Roman" w:hAnsi="Times New Roman" w:cs="Times New Roman"/>
          <w:bCs/>
          <w:sz w:val="18"/>
          <w:szCs w:val="18"/>
        </w:rPr>
        <w:t xml:space="preserve"> от 26 июля 2006 года № 135-ФЗ «О защите конкуренции» (далее - Федеральный закон № 135-ФЗ).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bookmarkStart w:id="4" w:name="Par46"/>
      <w:bookmarkEnd w:id="4"/>
      <w:r w:rsidRPr="00AE071A">
        <w:rPr>
          <w:rFonts w:ascii="Times New Roman" w:hAnsi="Times New Roman" w:cs="Times New Roman"/>
          <w:bCs/>
          <w:sz w:val="18"/>
          <w:szCs w:val="18"/>
        </w:rPr>
        <w:t>16. Специалист исключает сведения о муниципальном имуществе из Перечня в одном из следующих случаев: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lastRenderedPageBreak/>
        <w:t>1) в отношении муниципального имущества в установленном законодательством порядке принято решение органа местного самоуправления о его использовании для муниципальных нужд либо для иных целей;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>2) право муниципальной собственности на имущество прекращено по решению суда или в ином установленном законом порядке;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>3) дальнейшее использование муниципального имущества невозможно ввиду его неудовлетворительного технического состояния (повреждение, уничтожение в результате пожара, аварии, стихийного или иного бедствия, хищение имущества и др.);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 xml:space="preserve">4) наличие у арендатора права на приобретение арендуемого имущества в соответствии с Федеральным </w:t>
      </w:r>
      <w:hyperlink r:id="rId12" w:history="1">
        <w:r w:rsidRPr="00AE071A">
          <w:rPr>
            <w:rStyle w:val="af"/>
            <w:rFonts w:ascii="Times New Roman" w:hAnsi="Times New Roman" w:cs="Times New Roman"/>
            <w:bCs/>
            <w:sz w:val="18"/>
            <w:szCs w:val="18"/>
          </w:rPr>
          <w:t>законом</w:t>
        </w:r>
      </w:hyperlink>
      <w:r w:rsidRPr="00AE071A">
        <w:rPr>
          <w:rFonts w:ascii="Times New Roman" w:hAnsi="Times New Roman" w:cs="Times New Roman"/>
          <w:bCs/>
          <w:sz w:val="18"/>
          <w:szCs w:val="18"/>
        </w:rPr>
        <w:t xml:space="preserve"> № 159-ФЗ; выкуп имущества субъектом малого и среднего предпринимательства, арендуемым данное имущество.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>17. Перечень ведется по форме согласно Приложений к настоящему Порядку.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>18. На основании правоустанавливающих документов в Перечень вносятся следующие данные: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>- наименование объекта (здание, встроенно-пристроенное нежилое помещение, сооружение, земельный участок, оборудование и др.);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>- адрес объекта;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>- общая площадь в квадратных метрах (для недвижимого имущества);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>- назначение объекта (офисное, складское, торговое, иное);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>- срок окончания действия договора аренды на объект (в случае его заключения);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>- основания включения в Перечень;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>- дополнительная информация (иные сведения, относящиеся к объекту).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 xml:space="preserve">19. Перечень актуализируется и дополняется муниципальным имуществом ежегодно - до 1 ноября текущего года, за исключением случая, если в муниципальной собственности отсутствует имущество, соответствующее требованиям Федерального </w:t>
      </w:r>
      <w:hyperlink r:id="rId13" w:history="1">
        <w:r w:rsidRPr="00AE071A">
          <w:rPr>
            <w:rStyle w:val="af"/>
            <w:rFonts w:ascii="Times New Roman" w:hAnsi="Times New Roman" w:cs="Times New Roman"/>
            <w:bCs/>
            <w:sz w:val="18"/>
            <w:szCs w:val="18"/>
          </w:rPr>
          <w:t>закона</w:t>
        </w:r>
      </w:hyperlink>
      <w:r w:rsidRPr="00AE071A">
        <w:rPr>
          <w:rFonts w:ascii="Times New Roman" w:hAnsi="Times New Roman" w:cs="Times New Roman"/>
          <w:bCs/>
          <w:sz w:val="18"/>
          <w:szCs w:val="18"/>
        </w:rPr>
        <w:t xml:space="preserve"> от 24 июля 2007 года № 209-ФЗ «О развитии малого и среднего предпринимате</w:t>
      </w:r>
      <w:r w:rsidR="008E09E3">
        <w:rPr>
          <w:rFonts w:ascii="Times New Roman" w:hAnsi="Times New Roman" w:cs="Times New Roman"/>
          <w:bCs/>
          <w:sz w:val="18"/>
          <w:szCs w:val="18"/>
        </w:rPr>
        <w:t>льства в Российской Федерации».</w:t>
      </w:r>
    </w:p>
    <w:p w:rsidR="00AE071A" w:rsidRPr="00AE071A" w:rsidRDefault="008E09E3" w:rsidP="008E09E3">
      <w:pPr>
        <w:spacing w:line="22" w:lineRule="atLeast"/>
        <w:jc w:val="center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Глава 4. ОПУБЛИКОВАНИЕ ПЕРЕЧНЯ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>20. Перечень, а также внесенные в него изменения и дополнения подлежат обязательному опубликованию в газете Муниципальный вестник муниципального образования рабочий поселок Атиг, а также размещению на официальном сайте муниципального образования рабочи</w:t>
      </w:r>
      <w:r w:rsidR="008E09E3">
        <w:rPr>
          <w:rFonts w:ascii="Times New Roman" w:hAnsi="Times New Roman" w:cs="Times New Roman"/>
          <w:bCs/>
          <w:sz w:val="18"/>
          <w:szCs w:val="18"/>
        </w:rPr>
        <w:t>й поселок Атиг в сети Интернет.</w:t>
      </w:r>
    </w:p>
    <w:p w:rsidR="00AE071A" w:rsidRPr="00AE071A" w:rsidRDefault="00AE071A" w:rsidP="00AE071A">
      <w:pPr>
        <w:spacing w:line="22" w:lineRule="atLeast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>Глава 5. ПОРЯДОК И УСЛОВИЯ ПРЕДОСТАВЛЕНИЯ В АРЕНДУ</w:t>
      </w:r>
    </w:p>
    <w:p w:rsidR="00AE071A" w:rsidRPr="00AE071A" w:rsidRDefault="00AE071A" w:rsidP="008E09E3">
      <w:pPr>
        <w:spacing w:line="22" w:lineRule="atLeast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lastRenderedPageBreak/>
        <w:t>И ОТЧУЖДЕНИЯ ИМУЩЕСТВА, В</w:t>
      </w:r>
      <w:r w:rsidR="008E09E3">
        <w:rPr>
          <w:rFonts w:ascii="Times New Roman" w:hAnsi="Times New Roman" w:cs="Times New Roman"/>
          <w:bCs/>
          <w:sz w:val="18"/>
          <w:szCs w:val="18"/>
        </w:rPr>
        <w:t>КЛЮЧЕННОГО В ПЕРЕЧЕНЬ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 xml:space="preserve">21. Муниципальное имущество, включенное в Перечень, используется в целях предоставления его во владение и (или) в пользование на долгосрочной основе (в том числе по льготным ставкам арендной платы) субъектам МСП и организациям, образующим инфраструктуру поддержки субъектов МСП, а также может быть отчуждено на возмездной основе в собственность субъектов малого и среднего предпринимательства в соответствии с </w:t>
      </w:r>
      <w:hyperlink r:id="rId14" w:history="1">
        <w:r w:rsidRPr="00AE071A">
          <w:rPr>
            <w:rStyle w:val="af"/>
            <w:rFonts w:ascii="Times New Roman" w:hAnsi="Times New Roman" w:cs="Times New Roman"/>
            <w:bCs/>
            <w:sz w:val="18"/>
            <w:szCs w:val="18"/>
          </w:rPr>
          <w:t>частью 2.1 статьи 9</w:t>
        </w:r>
      </w:hyperlink>
      <w:r w:rsidRPr="00AE071A">
        <w:rPr>
          <w:rFonts w:ascii="Times New Roman" w:hAnsi="Times New Roman" w:cs="Times New Roman"/>
          <w:bCs/>
          <w:sz w:val="18"/>
          <w:szCs w:val="18"/>
        </w:rPr>
        <w:t xml:space="preserve"> Федерального закона № 159-ФЗ.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 xml:space="preserve">22. Запрещаются продажа переданного субъектам МСП и организациям, образующим инфраструктуру поддержки субъектов малого и среднего предпринимательства, имущества,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за исключением возмездного отчуждения такого имущества в собственность субъектов малого и среднего предпринимательства в соответствии с </w:t>
      </w:r>
      <w:hyperlink r:id="rId15" w:history="1">
        <w:r w:rsidRPr="00AE071A">
          <w:rPr>
            <w:rStyle w:val="af"/>
            <w:rFonts w:ascii="Times New Roman" w:hAnsi="Times New Roman" w:cs="Times New Roman"/>
            <w:bCs/>
            <w:sz w:val="18"/>
            <w:szCs w:val="18"/>
          </w:rPr>
          <w:t>частью 2.1 статьи 9</w:t>
        </w:r>
      </w:hyperlink>
      <w:r w:rsidRPr="00AE071A">
        <w:rPr>
          <w:rFonts w:ascii="Times New Roman" w:hAnsi="Times New Roman" w:cs="Times New Roman"/>
          <w:bCs/>
          <w:sz w:val="18"/>
          <w:szCs w:val="18"/>
        </w:rPr>
        <w:t xml:space="preserve"> Федерального закона № 159-ФЗ.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 xml:space="preserve">23. Заключение договоров аренды, договоров безвозмездного пользования, иных договоров, предусматривающих переход прав владения и (или) пользования в отношении муниципального имущества, включенного в Перечень, осуществляется только по результатам проведения торгов на право заключения этих договоров, за исключением случаев, предусмотренных </w:t>
      </w:r>
      <w:hyperlink r:id="rId16" w:history="1">
        <w:r w:rsidRPr="00AE071A">
          <w:rPr>
            <w:rStyle w:val="af"/>
            <w:rFonts w:ascii="Times New Roman" w:hAnsi="Times New Roman" w:cs="Times New Roman"/>
            <w:bCs/>
            <w:sz w:val="18"/>
            <w:szCs w:val="18"/>
          </w:rPr>
          <w:t>статьей 17.1</w:t>
        </w:r>
      </w:hyperlink>
      <w:r w:rsidRPr="00AE071A">
        <w:rPr>
          <w:rFonts w:ascii="Times New Roman" w:hAnsi="Times New Roman" w:cs="Times New Roman"/>
          <w:bCs/>
          <w:sz w:val="18"/>
          <w:szCs w:val="18"/>
        </w:rPr>
        <w:t xml:space="preserve"> Федерального закона № 135-ФЗ.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>24. Срок, на который заключаются договоры в отношении имущества, включенного в Перечень, должен составлять не менее чем пять лет. Срок договора может быть уменьшен на основании поданного до заключения такого договора заявления лица, приобретающего права владения и (или) пользования. Максимальный срок предоставления муниципального имущества в аренду субъектам МСП не должен превышать три года.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>25. Размер льготной ставки арендной платы по договорам в отношении имущества, включенного в Перечень, определяется муниципальными правовыми актами.</w:t>
      </w:r>
    </w:p>
    <w:p w:rsidR="00AE071A" w:rsidRPr="00AE071A" w:rsidRDefault="00AE071A" w:rsidP="00AE071A">
      <w:pPr>
        <w:spacing w:line="22" w:lineRule="atLeast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>Глава 6. ПОРЯДОК ПРЕДОСТАВЛЕНИЯ СВЕДЕНИЙ</w:t>
      </w:r>
    </w:p>
    <w:p w:rsidR="00AE071A" w:rsidRPr="00AE071A" w:rsidRDefault="00AE071A" w:rsidP="001307FA">
      <w:pPr>
        <w:spacing w:line="22" w:lineRule="atLeast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>О МУНИЦИПАЛЬНОМ И</w:t>
      </w:r>
      <w:r w:rsidR="001307FA">
        <w:rPr>
          <w:rFonts w:ascii="Times New Roman" w:hAnsi="Times New Roman" w:cs="Times New Roman"/>
          <w:bCs/>
          <w:sz w:val="18"/>
          <w:szCs w:val="18"/>
        </w:rPr>
        <w:t>МУЩЕСТВЕ, ВКЛЮЧЕННОМ В ПЕРЕЧЕНЬ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>26. Сведения об имуществе, включенном в Перечень, предоставляются любому заинтересованному лицу на основании запроса, направляемого в администрацию муниципального образования рабочий поселок Атиг на имя главы муниципального образования рабочий поселок Атиг.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>27. В запросе должны быть указаны сведения, позволяющие идентифицировать объект, его местоположение, а также дополнительная информация.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>28. Сведения предоставляются Специалистом в виде: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>1) выписки из Перечня;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t>2) справки об отсутствии в Перечне сведений о запрашиваемом объекте.</w:t>
      </w:r>
    </w:p>
    <w:p w:rsidR="00AE071A" w:rsidRPr="00AE071A" w:rsidRDefault="00AE071A" w:rsidP="00AE071A">
      <w:pPr>
        <w:spacing w:line="22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bCs/>
          <w:sz w:val="18"/>
          <w:szCs w:val="18"/>
        </w:rPr>
        <w:lastRenderedPageBreak/>
        <w:t>30. Срок предоставления сведений - 30 дней со дня поступления запроса в администрацию муниципального образования рабочий поселок Атиг.</w:t>
      </w:r>
    </w:p>
    <w:p w:rsidR="00AE071A" w:rsidRPr="00AE071A" w:rsidRDefault="00AE071A" w:rsidP="00AE071A">
      <w:pPr>
        <w:jc w:val="right"/>
        <w:rPr>
          <w:rFonts w:ascii="Times New Roman" w:hAnsi="Times New Roman" w:cs="Times New Roman"/>
          <w:color w:val="000000"/>
          <w:sz w:val="18"/>
          <w:szCs w:val="18"/>
          <w:lang w:bidi="ru-RU"/>
        </w:rPr>
      </w:pPr>
      <w:r w:rsidRPr="00AE071A">
        <w:rPr>
          <w:rFonts w:ascii="Times New Roman" w:hAnsi="Times New Roman" w:cs="Times New Roman"/>
          <w:color w:val="000000"/>
          <w:sz w:val="18"/>
          <w:szCs w:val="18"/>
          <w:lang w:bidi="ru-RU"/>
        </w:rPr>
        <w:t xml:space="preserve">                                                                         Приложение № 1 </w:t>
      </w:r>
    </w:p>
    <w:p w:rsidR="00AE071A" w:rsidRPr="00AE071A" w:rsidRDefault="00AE071A" w:rsidP="00AE071A">
      <w:pPr>
        <w:jc w:val="right"/>
        <w:rPr>
          <w:rFonts w:ascii="Times New Roman" w:hAnsi="Times New Roman" w:cs="Times New Roman"/>
          <w:color w:val="000000"/>
          <w:sz w:val="18"/>
          <w:szCs w:val="18"/>
          <w:lang w:bidi="ru-RU"/>
        </w:rPr>
      </w:pPr>
      <w:r w:rsidRPr="00AE071A">
        <w:rPr>
          <w:rFonts w:ascii="Times New Roman" w:hAnsi="Times New Roman" w:cs="Times New Roman"/>
          <w:color w:val="000000"/>
          <w:sz w:val="18"/>
          <w:szCs w:val="18"/>
          <w:lang w:bidi="ru-RU"/>
        </w:rPr>
        <w:t xml:space="preserve">к  «Порядку </w:t>
      </w:r>
      <w:r w:rsidRPr="00AE071A">
        <w:rPr>
          <w:rFonts w:ascii="Times New Roman" w:hAnsi="Times New Roman" w:cs="Times New Roman"/>
          <w:sz w:val="18"/>
          <w:szCs w:val="18"/>
        </w:rPr>
        <w:t xml:space="preserve"> формирования, ведения </w:t>
      </w:r>
    </w:p>
    <w:p w:rsidR="00AE071A" w:rsidRPr="00A23477" w:rsidRDefault="00AE071A" w:rsidP="00A23477">
      <w:pPr>
        <w:jc w:val="right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sz w:val="18"/>
          <w:szCs w:val="18"/>
        </w:rPr>
        <w:t xml:space="preserve">и обязательного опубликования перечня…»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</w:t>
      </w:r>
    </w:p>
    <w:p w:rsidR="00AE071A" w:rsidRPr="00AE071A" w:rsidRDefault="00AE071A" w:rsidP="00AE071A">
      <w:pPr>
        <w:spacing w:line="240" w:lineRule="exact"/>
        <w:ind w:right="40"/>
        <w:jc w:val="center"/>
        <w:rPr>
          <w:rFonts w:ascii="Times New Roman" w:hAnsi="Times New Roman" w:cs="Times New Roman"/>
          <w:sz w:val="18"/>
          <w:szCs w:val="18"/>
        </w:rPr>
      </w:pPr>
      <w:r w:rsidRPr="00AE071A">
        <w:rPr>
          <w:rFonts w:ascii="Times New Roman" w:hAnsi="Times New Roman" w:cs="Times New Roman"/>
          <w:color w:val="000000"/>
          <w:sz w:val="18"/>
          <w:szCs w:val="18"/>
          <w:lang w:bidi="ru-RU"/>
        </w:rPr>
        <w:t xml:space="preserve">Перечень муниципального недвижимого  имущества, предназначенного для оказания имущественной поддержки </w:t>
      </w:r>
    </w:p>
    <w:p w:rsidR="00AE071A" w:rsidRPr="00AE071A" w:rsidRDefault="00AE071A" w:rsidP="00AE071A">
      <w:pPr>
        <w:spacing w:line="240" w:lineRule="exact"/>
        <w:ind w:right="40"/>
        <w:jc w:val="center"/>
        <w:rPr>
          <w:rFonts w:ascii="Times New Roman" w:hAnsi="Times New Roman" w:cs="Times New Roman"/>
          <w:sz w:val="18"/>
          <w:szCs w:val="18"/>
        </w:rPr>
      </w:pPr>
      <w:r w:rsidRPr="00AE071A">
        <w:rPr>
          <w:rFonts w:ascii="Times New Roman" w:hAnsi="Times New Roman" w:cs="Times New Roman"/>
          <w:color w:val="000000"/>
          <w:sz w:val="18"/>
          <w:szCs w:val="18"/>
          <w:lang w:bidi="ru-RU"/>
        </w:rPr>
        <w:t>субъектам малого и среднего</w:t>
      </w:r>
      <w:r w:rsidRPr="00AE071A">
        <w:rPr>
          <w:rFonts w:ascii="Times New Roman" w:hAnsi="Times New Roman" w:cs="Times New Roman"/>
          <w:sz w:val="18"/>
          <w:szCs w:val="18"/>
        </w:rPr>
        <w:t xml:space="preserve"> предпринимательства</w:t>
      </w:r>
    </w:p>
    <w:tbl>
      <w:tblPr>
        <w:tblW w:w="9640" w:type="dxa"/>
        <w:tblInd w:w="27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9"/>
        <w:gridCol w:w="937"/>
        <w:gridCol w:w="1275"/>
        <w:gridCol w:w="1128"/>
        <w:gridCol w:w="1197"/>
        <w:gridCol w:w="1276"/>
        <w:gridCol w:w="1050"/>
        <w:gridCol w:w="992"/>
        <w:gridCol w:w="1276"/>
      </w:tblGrid>
      <w:tr w:rsidR="00AE071A" w:rsidRPr="00AE071A" w:rsidTr="00AE071A">
        <w:trPr>
          <w:trHeight w:hRule="exact" w:val="84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071A" w:rsidRPr="00AE071A" w:rsidRDefault="00AE071A" w:rsidP="00AE071A">
            <w:pPr>
              <w:tabs>
                <w:tab w:val="left" w:pos="489"/>
              </w:tabs>
              <w:spacing w:after="60" w:line="240" w:lineRule="exact"/>
              <w:ind w:left="39" w:hanging="17"/>
              <w:rPr>
                <w:sz w:val="18"/>
                <w:szCs w:val="18"/>
              </w:rPr>
            </w:pPr>
            <w:r w:rsidRPr="00AE071A">
              <w:rPr>
                <w:rStyle w:val="2"/>
                <w:rFonts w:eastAsiaTheme="minorHAnsi"/>
                <w:sz w:val="18"/>
                <w:szCs w:val="18"/>
              </w:rPr>
              <w:t>№</w:t>
            </w:r>
          </w:p>
          <w:p w:rsidR="00AE071A" w:rsidRPr="00AE071A" w:rsidRDefault="00AE071A" w:rsidP="00AE071A">
            <w:pPr>
              <w:spacing w:before="60" w:line="240" w:lineRule="exact"/>
              <w:rPr>
                <w:sz w:val="18"/>
                <w:szCs w:val="18"/>
              </w:rPr>
            </w:pPr>
            <w:r w:rsidRPr="00AE071A">
              <w:rPr>
                <w:rStyle w:val="2"/>
                <w:rFonts w:eastAsiaTheme="minorHAnsi"/>
                <w:sz w:val="18"/>
                <w:szCs w:val="18"/>
              </w:rPr>
              <w:t>п/п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071A" w:rsidRPr="00AE071A" w:rsidRDefault="00AE071A" w:rsidP="00AE071A">
            <w:pPr>
              <w:spacing w:after="60" w:line="240" w:lineRule="exact"/>
              <w:rPr>
                <w:sz w:val="18"/>
                <w:szCs w:val="18"/>
              </w:rPr>
            </w:pPr>
            <w:r w:rsidRPr="00AE071A">
              <w:rPr>
                <w:rStyle w:val="2"/>
                <w:rFonts w:eastAsiaTheme="minorHAnsi"/>
                <w:sz w:val="18"/>
                <w:szCs w:val="18"/>
              </w:rPr>
              <w:t>Категория</w:t>
            </w:r>
          </w:p>
          <w:p w:rsidR="00AE071A" w:rsidRPr="00AE071A" w:rsidRDefault="00AE071A" w:rsidP="00AE071A">
            <w:pPr>
              <w:spacing w:before="60" w:line="240" w:lineRule="exact"/>
              <w:ind w:right="280"/>
              <w:rPr>
                <w:sz w:val="18"/>
                <w:szCs w:val="18"/>
              </w:rPr>
            </w:pPr>
            <w:r w:rsidRPr="00AE071A">
              <w:rPr>
                <w:rStyle w:val="2"/>
                <w:rFonts w:eastAsiaTheme="minorHAnsi"/>
                <w:sz w:val="18"/>
                <w:szCs w:val="18"/>
              </w:rPr>
              <w:t>объекта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071A" w:rsidRPr="00AE071A" w:rsidRDefault="00AE071A" w:rsidP="00AE071A">
            <w:pPr>
              <w:spacing w:line="240" w:lineRule="exact"/>
              <w:rPr>
                <w:sz w:val="18"/>
                <w:szCs w:val="18"/>
              </w:rPr>
            </w:pPr>
            <w:r w:rsidRPr="00AE071A">
              <w:rPr>
                <w:rStyle w:val="2"/>
                <w:rFonts w:eastAsiaTheme="minorHAnsi"/>
                <w:sz w:val="18"/>
                <w:szCs w:val="18"/>
              </w:rPr>
              <w:t>Местонахождение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E071A" w:rsidRPr="00AE071A" w:rsidRDefault="00AE071A" w:rsidP="00AE071A">
            <w:pPr>
              <w:spacing w:line="274" w:lineRule="exact"/>
              <w:rPr>
                <w:sz w:val="18"/>
                <w:szCs w:val="18"/>
              </w:rPr>
            </w:pPr>
            <w:r w:rsidRPr="00AE071A">
              <w:rPr>
                <w:rStyle w:val="2"/>
                <w:rFonts w:eastAsiaTheme="minorHAnsi"/>
                <w:sz w:val="18"/>
                <w:szCs w:val="18"/>
              </w:rPr>
              <w:t>Общая</w:t>
            </w:r>
          </w:p>
          <w:p w:rsidR="00AE071A" w:rsidRPr="00AE071A" w:rsidRDefault="00AE071A" w:rsidP="00AE071A">
            <w:pPr>
              <w:spacing w:line="274" w:lineRule="exact"/>
              <w:rPr>
                <w:sz w:val="18"/>
                <w:szCs w:val="18"/>
              </w:rPr>
            </w:pPr>
            <w:r w:rsidRPr="00AE071A">
              <w:rPr>
                <w:rStyle w:val="2"/>
                <w:rFonts w:eastAsiaTheme="minorHAnsi"/>
                <w:sz w:val="18"/>
                <w:szCs w:val="18"/>
              </w:rPr>
              <w:t>площадь</w:t>
            </w:r>
          </w:p>
          <w:p w:rsidR="00AE071A" w:rsidRPr="00AE071A" w:rsidRDefault="00AE071A" w:rsidP="00AE071A">
            <w:pPr>
              <w:spacing w:line="274" w:lineRule="exact"/>
              <w:ind w:left="260"/>
              <w:rPr>
                <w:sz w:val="18"/>
                <w:szCs w:val="18"/>
              </w:rPr>
            </w:pPr>
            <w:r w:rsidRPr="00AE071A">
              <w:rPr>
                <w:rStyle w:val="2"/>
                <w:rFonts w:eastAsiaTheme="minorHAnsi"/>
                <w:sz w:val="18"/>
                <w:szCs w:val="18"/>
              </w:rPr>
              <w:t>(кв.м.)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071A" w:rsidRPr="00AE071A" w:rsidRDefault="00AE071A" w:rsidP="00AE071A">
            <w:pPr>
              <w:spacing w:after="120" w:line="240" w:lineRule="exact"/>
              <w:rPr>
                <w:sz w:val="18"/>
                <w:szCs w:val="18"/>
              </w:rPr>
            </w:pPr>
            <w:r w:rsidRPr="00AE071A">
              <w:rPr>
                <w:rStyle w:val="2"/>
                <w:rFonts w:eastAsiaTheme="minorHAnsi"/>
                <w:sz w:val="18"/>
                <w:szCs w:val="18"/>
              </w:rPr>
              <w:t>Целевое</w:t>
            </w:r>
          </w:p>
          <w:p w:rsidR="00AE071A" w:rsidRPr="00AE071A" w:rsidRDefault="00AE071A" w:rsidP="00AE071A">
            <w:pPr>
              <w:spacing w:before="120" w:line="240" w:lineRule="exact"/>
              <w:rPr>
                <w:sz w:val="18"/>
                <w:szCs w:val="18"/>
              </w:rPr>
            </w:pPr>
            <w:r w:rsidRPr="00AE071A">
              <w:rPr>
                <w:rStyle w:val="2"/>
                <w:rFonts w:eastAsiaTheme="minorHAnsi"/>
                <w:sz w:val="18"/>
                <w:szCs w:val="18"/>
              </w:rPr>
              <w:t>использование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071A" w:rsidRPr="00AE071A" w:rsidRDefault="00AE071A" w:rsidP="00AE071A">
            <w:pPr>
              <w:spacing w:after="120" w:line="240" w:lineRule="exact"/>
              <w:rPr>
                <w:sz w:val="18"/>
                <w:szCs w:val="18"/>
              </w:rPr>
            </w:pPr>
            <w:r w:rsidRPr="00AE071A">
              <w:rPr>
                <w:rStyle w:val="2"/>
                <w:rFonts w:eastAsiaTheme="minorHAnsi"/>
                <w:sz w:val="18"/>
                <w:szCs w:val="18"/>
              </w:rPr>
              <w:t>Реестровый</w:t>
            </w:r>
          </w:p>
          <w:p w:rsidR="00AE071A" w:rsidRPr="00AE071A" w:rsidRDefault="00AE071A" w:rsidP="00AE071A">
            <w:pPr>
              <w:spacing w:before="120" w:line="240" w:lineRule="exact"/>
              <w:rPr>
                <w:sz w:val="18"/>
                <w:szCs w:val="18"/>
              </w:rPr>
            </w:pPr>
            <w:r w:rsidRPr="00AE071A">
              <w:rPr>
                <w:rStyle w:val="2"/>
                <w:rFonts w:eastAsiaTheme="minorHAnsi"/>
                <w:sz w:val="18"/>
                <w:szCs w:val="18"/>
              </w:rPr>
              <w:t>номер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071A" w:rsidRPr="00AE071A" w:rsidRDefault="00AE071A" w:rsidP="00AE071A">
            <w:pPr>
              <w:spacing w:after="120" w:line="240" w:lineRule="exact"/>
              <w:rPr>
                <w:sz w:val="18"/>
                <w:szCs w:val="18"/>
              </w:rPr>
            </w:pPr>
            <w:r w:rsidRPr="00AE071A">
              <w:rPr>
                <w:rStyle w:val="2"/>
                <w:rFonts w:eastAsiaTheme="minorHAnsi"/>
                <w:sz w:val="18"/>
                <w:szCs w:val="18"/>
              </w:rPr>
              <w:t>Кадастровый</w:t>
            </w:r>
          </w:p>
          <w:p w:rsidR="00AE071A" w:rsidRPr="00AE071A" w:rsidRDefault="00AE071A" w:rsidP="00AE071A">
            <w:pPr>
              <w:spacing w:before="120" w:line="240" w:lineRule="exact"/>
              <w:rPr>
                <w:sz w:val="18"/>
                <w:szCs w:val="18"/>
              </w:rPr>
            </w:pPr>
            <w:r w:rsidRPr="00AE071A">
              <w:rPr>
                <w:rStyle w:val="2"/>
                <w:rFonts w:eastAsiaTheme="minorHAnsi"/>
                <w:sz w:val="18"/>
                <w:szCs w:val="18"/>
              </w:rPr>
              <w:t>номер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071A" w:rsidRPr="00AE071A" w:rsidRDefault="00AE071A" w:rsidP="00AE071A">
            <w:pPr>
              <w:spacing w:line="240" w:lineRule="exact"/>
              <w:rPr>
                <w:sz w:val="18"/>
                <w:szCs w:val="18"/>
              </w:rPr>
            </w:pPr>
            <w:r w:rsidRPr="00AE071A">
              <w:rPr>
                <w:rStyle w:val="2"/>
                <w:rFonts w:eastAsiaTheme="minorHAnsi"/>
                <w:sz w:val="18"/>
                <w:szCs w:val="18"/>
              </w:rPr>
              <w:t>Правообладатель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71A" w:rsidRPr="00AE071A" w:rsidRDefault="00AE071A" w:rsidP="00AE071A">
            <w:pPr>
              <w:spacing w:line="278" w:lineRule="exact"/>
              <w:rPr>
                <w:sz w:val="18"/>
                <w:szCs w:val="18"/>
              </w:rPr>
            </w:pPr>
            <w:r w:rsidRPr="00AE071A">
              <w:rPr>
                <w:rStyle w:val="2"/>
                <w:rFonts w:eastAsiaTheme="minorHAnsi"/>
                <w:sz w:val="18"/>
                <w:szCs w:val="18"/>
              </w:rPr>
              <w:t>Кому передано (аренда)</w:t>
            </w:r>
          </w:p>
        </w:tc>
      </w:tr>
      <w:tr w:rsidR="00AE071A" w:rsidRPr="00AE071A" w:rsidTr="00913847">
        <w:trPr>
          <w:trHeight w:hRule="exact" w:val="531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071A" w:rsidRPr="00AE071A" w:rsidRDefault="00AE071A" w:rsidP="00AE071A">
            <w:pPr>
              <w:spacing w:line="240" w:lineRule="exact"/>
              <w:rPr>
                <w:sz w:val="18"/>
                <w:szCs w:val="18"/>
              </w:rPr>
            </w:pPr>
            <w:r w:rsidRPr="00AE071A">
              <w:rPr>
                <w:rStyle w:val="2"/>
                <w:rFonts w:eastAsiaTheme="minorHAnsi"/>
                <w:sz w:val="18"/>
                <w:szCs w:val="18"/>
              </w:rPr>
              <w:t>1.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071A" w:rsidRPr="00AE071A" w:rsidRDefault="00AE071A" w:rsidP="00AE071A">
            <w:pPr>
              <w:spacing w:before="120" w:line="240" w:lineRule="exac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E071A" w:rsidRPr="00AE071A" w:rsidRDefault="00AE071A" w:rsidP="00AE071A">
            <w:pPr>
              <w:spacing w:line="274" w:lineRule="exact"/>
              <w:rPr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071A" w:rsidRPr="00AE071A" w:rsidRDefault="00AE071A" w:rsidP="00AE071A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071A" w:rsidRPr="00AE071A" w:rsidRDefault="00AE071A" w:rsidP="00AE071A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071A" w:rsidRPr="00AE071A" w:rsidRDefault="00AE071A" w:rsidP="00AE071A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071A" w:rsidRPr="00AE071A" w:rsidRDefault="00AE071A" w:rsidP="00AE071A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071A" w:rsidRPr="00AE071A" w:rsidRDefault="00AE071A" w:rsidP="00AE071A">
            <w:pPr>
              <w:spacing w:line="283" w:lineRule="exac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71A" w:rsidRPr="00AE071A" w:rsidRDefault="00AE071A" w:rsidP="00AE071A">
            <w:pPr>
              <w:spacing w:line="274" w:lineRule="exact"/>
              <w:rPr>
                <w:sz w:val="18"/>
                <w:szCs w:val="18"/>
              </w:rPr>
            </w:pPr>
          </w:p>
        </w:tc>
      </w:tr>
    </w:tbl>
    <w:p w:rsidR="00AE071A" w:rsidRPr="00AE071A" w:rsidRDefault="00AE071A" w:rsidP="00A23477">
      <w:pPr>
        <w:spacing w:line="240" w:lineRule="exact"/>
        <w:ind w:right="40"/>
        <w:rPr>
          <w:rFonts w:ascii="Times New Roman" w:hAnsi="Times New Roman" w:cs="Times New Roman"/>
          <w:sz w:val="18"/>
          <w:szCs w:val="18"/>
        </w:rPr>
      </w:pPr>
    </w:p>
    <w:p w:rsidR="00AE071A" w:rsidRPr="00AE071A" w:rsidRDefault="00AE071A" w:rsidP="00913847">
      <w:pPr>
        <w:jc w:val="right"/>
        <w:rPr>
          <w:rFonts w:ascii="Times New Roman" w:hAnsi="Times New Roman" w:cs="Times New Roman"/>
          <w:color w:val="000000"/>
          <w:sz w:val="18"/>
          <w:szCs w:val="18"/>
          <w:lang w:bidi="ru-RU"/>
        </w:rPr>
      </w:pPr>
      <w:r w:rsidRPr="00AE071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E071A">
        <w:rPr>
          <w:rFonts w:ascii="Times New Roman" w:hAnsi="Times New Roman" w:cs="Times New Roman"/>
          <w:color w:val="000000"/>
          <w:sz w:val="18"/>
          <w:szCs w:val="18"/>
          <w:lang w:bidi="ru-RU"/>
        </w:rPr>
        <w:t>Приложение № 2</w:t>
      </w:r>
    </w:p>
    <w:p w:rsidR="00AE071A" w:rsidRPr="00AE071A" w:rsidRDefault="00AE071A" w:rsidP="00913847">
      <w:pPr>
        <w:jc w:val="right"/>
        <w:rPr>
          <w:rFonts w:ascii="Times New Roman" w:hAnsi="Times New Roman" w:cs="Times New Roman"/>
          <w:color w:val="000000"/>
          <w:sz w:val="18"/>
          <w:szCs w:val="18"/>
          <w:lang w:bidi="ru-RU"/>
        </w:rPr>
      </w:pPr>
      <w:r w:rsidRPr="00AE071A">
        <w:rPr>
          <w:rFonts w:ascii="Times New Roman" w:hAnsi="Times New Roman" w:cs="Times New Roman"/>
          <w:color w:val="000000"/>
          <w:sz w:val="18"/>
          <w:szCs w:val="18"/>
          <w:lang w:bidi="ru-RU"/>
        </w:rPr>
        <w:t xml:space="preserve">к  «Порядку </w:t>
      </w:r>
      <w:r w:rsidRPr="00AE071A">
        <w:rPr>
          <w:rFonts w:ascii="Times New Roman" w:hAnsi="Times New Roman" w:cs="Times New Roman"/>
          <w:sz w:val="18"/>
          <w:szCs w:val="18"/>
        </w:rPr>
        <w:t xml:space="preserve"> формирования, ведения </w:t>
      </w:r>
    </w:p>
    <w:p w:rsidR="00AE071A" w:rsidRPr="00913847" w:rsidRDefault="00AE071A" w:rsidP="00913847">
      <w:pPr>
        <w:jc w:val="right"/>
        <w:rPr>
          <w:rFonts w:ascii="Times New Roman" w:hAnsi="Times New Roman" w:cs="Times New Roman"/>
          <w:bCs/>
          <w:sz w:val="18"/>
          <w:szCs w:val="18"/>
        </w:rPr>
      </w:pPr>
      <w:r w:rsidRPr="00AE071A">
        <w:rPr>
          <w:rFonts w:ascii="Times New Roman" w:hAnsi="Times New Roman" w:cs="Times New Roman"/>
          <w:sz w:val="18"/>
          <w:szCs w:val="18"/>
        </w:rPr>
        <w:t>и обязательного опубликования перечня…»</w:t>
      </w:r>
    </w:p>
    <w:p w:rsidR="00AE071A" w:rsidRPr="00AE071A" w:rsidRDefault="00AE071A" w:rsidP="00AE071A">
      <w:pPr>
        <w:spacing w:line="240" w:lineRule="exact"/>
        <w:ind w:right="40"/>
        <w:jc w:val="center"/>
        <w:rPr>
          <w:rFonts w:ascii="Times New Roman" w:hAnsi="Times New Roman" w:cs="Times New Roman"/>
          <w:sz w:val="18"/>
          <w:szCs w:val="18"/>
        </w:rPr>
      </w:pPr>
      <w:r w:rsidRPr="00AE071A">
        <w:rPr>
          <w:rFonts w:ascii="Times New Roman" w:hAnsi="Times New Roman" w:cs="Times New Roman"/>
          <w:sz w:val="18"/>
          <w:szCs w:val="18"/>
          <w:lang w:bidi="ru-RU"/>
        </w:rPr>
        <w:t xml:space="preserve">Перечень муниципального </w:t>
      </w:r>
      <w:r w:rsidRPr="00AE071A">
        <w:rPr>
          <w:rFonts w:ascii="Times New Roman" w:hAnsi="Times New Roman" w:cs="Times New Roman"/>
          <w:sz w:val="18"/>
          <w:szCs w:val="18"/>
        </w:rPr>
        <w:t xml:space="preserve">движимого </w:t>
      </w:r>
      <w:r w:rsidRPr="00AE071A">
        <w:rPr>
          <w:rFonts w:ascii="Times New Roman" w:hAnsi="Times New Roman" w:cs="Times New Roman"/>
          <w:sz w:val="18"/>
          <w:szCs w:val="18"/>
          <w:lang w:bidi="ru-RU"/>
        </w:rPr>
        <w:t xml:space="preserve">имущества, предназначенного </w:t>
      </w:r>
    </w:p>
    <w:p w:rsidR="00AE071A" w:rsidRPr="00AE071A" w:rsidRDefault="00AE071A" w:rsidP="00AE071A">
      <w:pPr>
        <w:spacing w:line="240" w:lineRule="exact"/>
        <w:ind w:right="40"/>
        <w:jc w:val="center"/>
        <w:rPr>
          <w:rFonts w:ascii="Times New Roman" w:hAnsi="Times New Roman" w:cs="Times New Roman"/>
          <w:sz w:val="18"/>
          <w:szCs w:val="18"/>
        </w:rPr>
      </w:pPr>
      <w:r w:rsidRPr="00AE071A">
        <w:rPr>
          <w:rFonts w:ascii="Times New Roman" w:hAnsi="Times New Roman" w:cs="Times New Roman"/>
          <w:sz w:val="18"/>
          <w:szCs w:val="18"/>
          <w:lang w:bidi="ru-RU"/>
        </w:rPr>
        <w:t xml:space="preserve">для оказания имущественной поддержки </w:t>
      </w:r>
    </w:p>
    <w:p w:rsidR="00AE071A" w:rsidRPr="00AE071A" w:rsidRDefault="00AE071A" w:rsidP="00AE071A">
      <w:pPr>
        <w:spacing w:line="240" w:lineRule="exact"/>
        <w:ind w:right="40"/>
        <w:jc w:val="center"/>
        <w:rPr>
          <w:rFonts w:ascii="Times New Roman" w:hAnsi="Times New Roman" w:cs="Times New Roman"/>
          <w:sz w:val="18"/>
          <w:szCs w:val="18"/>
        </w:rPr>
      </w:pPr>
      <w:r w:rsidRPr="00AE071A">
        <w:rPr>
          <w:rFonts w:ascii="Times New Roman" w:hAnsi="Times New Roman" w:cs="Times New Roman"/>
          <w:sz w:val="18"/>
          <w:szCs w:val="18"/>
          <w:lang w:bidi="ru-RU"/>
        </w:rPr>
        <w:t>субъектам малого и среднего</w:t>
      </w:r>
      <w:r w:rsidRPr="00AE071A">
        <w:rPr>
          <w:rFonts w:ascii="Times New Roman" w:hAnsi="Times New Roman" w:cs="Times New Roman"/>
          <w:sz w:val="18"/>
          <w:szCs w:val="18"/>
        </w:rPr>
        <w:t xml:space="preserve"> предпринимательства</w:t>
      </w:r>
    </w:p>
    <w:tbl>
      <w:tblPr>
        <w:tblW w:w="943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0"/>
        <w:gridCol w:w="2880"/>
        <w:gridCol w:w="2520"/>
        <w:gridCol w:w="1793"/>
        <w:gridCol w:w="1754"/>
      </w:tblGrid>
      <w:tr w:rsidR="00913847" w:rsidRPr="00913847" w:rsidTr="00A23477">
        <w:trPr>
          <w:trHeight w:hRule="exact" w:val="573"/>
        </w:trPr>
        <w:tc>
          <w:tcPr>
            <w:tcW w:w="49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13847" w:rsidRPr="00913847" w:rsidRDefault="00913847" w:rsidP="00913847">
            <w:pPr>
              <w:tabs>
                <w:tab w:val="left" w:pos="489"/>
              </w:tabs>
              <w:spacing w:after="60" w:line="240" w:lineRule="exact"/>
              <w:ind w:left="39" w:hanging="17"/>
              <w:jc w:val="center"/>
              <w:rPr>
                <w:sz w:val="18"/>
                <w:szCs w:val="18"/>
              </w:rPr>
            </w:pPr>
            <w:r w:rsidRPr="00913847">
              <w:rPr>
                <w:rStyle w:val="2"/>
                <w:rFonts w:eastAsiaTheme="minorHAnsi"/>
                <w:sz w:val="18"/>
                <w:szCs w:val="18"/>
              </w:rPr>
              <w:t>№</w:t>
            </w:r>
          </w:p>
          <w:p w:rsidR="00913847" w:rsidRPr="00913847" w:rsidRDefault="00913847" w:rsidP="00913847">
            <w:pPr>
              <w:spacing w:before="60" w:line="240" w:lineRule="exact"/>
              <w:jc w:val="center"/>
              <w:rPr>
                <w:sz w:val="18"/>
                <w:szCs w:val="18"/>
              </w:rPr>
            </w:pPr>
            <w:r w:rsidRPr="00913847">
              <w:rPr>
                <w:rStyle w:val="2"/>
                <w:rFonts w:eastAsiaTheme="minorHAnsi"/>
                <w:sz w:val="18"/>
                <w:szCs w:val="18"/>
              </w:rPr>
              <w:t>п/п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13847" w:rsidRPr="00913847" w:rsidRDefault="00913847" w:rsidP="00913847">
            <w:pPr>
              <w:spacing w:before="60" w:line="240" w:lineRule="exact"/>
              <w:ind w:right="280"/>
              <w:jc w:val="center"/>
              <w:rPr>
                <w:sz w:val="18"/>
                <w:szCs w:val="18"/>
              </w:rPr>
            </w:pPr>
            <w:r w:rsidRPr="00913847">
              <w:rPr>
                <w:rStyle w:val="2"/>
                <w:rFonts w:eastAsia="Microsoft Sans Serif"/>
                <w:sz w:val="18"/>
                <w:szCs w:val="18"/>
              </w:rPr>
              <w:t>Наименование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13847" w:rsidRPr="00913847" w:rsidRDefault="00913847" w:rsidP="0091384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913847">
              <w:rPr>
                <w:rStyle w:val="2"/>
                <w:rFonts w:eastAsia="Microsoft Sans Serif"/>
                <w:sz w:val="18"/>
                <w:szCs w:val="18"/>
              </w:rPr>
              <w:t>Марка, тип, модель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13847" w:rsidRPr="00913847" w:rsidRDefault="00913847" w:rsidP="00913847">
            <w:pPr>
              <w:spacing w:line="274" w:lineRule="exact"/>
              <w:ind w:left="260"/>
              <w:jc w:val="center"/>
              <w:rPr>
                <w:sz w:val="18"/>
                <w:szCs w:val="18"/>
              </w:rPr>
            </w:pPr>
            <w:r w:rsidRPr="00913847">
              <w:rPr>
                <w:rStyle w:val="2"/>
                <w:rFonts w:eastAsia="Microsoft Sans Serif"/>
                <w:sz w:val="18"/>
                <w:szCs w:val="18"/>
              </w:rPr>
              <w:t>Гос. номер</w:t>
            </w:r>
          </w:p>
        </w:tc>
        <w:tc>
          <w:tcPr>
            <w:tcW w:w="17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13847" w:rsidRPr="00913847" w:rsidRDefault="00913847" w:rsidP="00913847">
            <w:pPr>
              <w:spacing w:before="120" w:line="240" w:lineRule="exact"/>
              <w:jc w:val="center"/>
              <w:rPr>
                <w:sz w:val="18"/>
                <w:szCs w:val="18"/>
              </w:rPr>
            </w:pPr>
            <w:r w:rsidRPr="00913847">
              <w:rPr>
                <w:rStyle w:val="2"/>
                <w:rFonts w:eastAsia="Microsoft Sans Serif"/>
                <w:sz w:val="18"/>
                <w:szCs w:val="18"/>
              </w:rPr>
              <w:t>Год выпуска</w:t>
            </w:r>
          </w:p>
        </w:tc>
      </w:tr>
      <w:tr w:rsidR="00913847" w:rsidRPr="00913847" w:rsidTr="00A23477">
        <w:trPr>
          <w:trHeight w:hRule="exact" w:val="313"/>
        </w:trPr>
        <w:tc>
          <w:tcPr>
            <w:tcW w:w="490" w:type="dxa"/>
            <w:shd w:val="clear" w:color="auto" w:fill="FFFFFF"/>
            <w:vAlign w:val="center"/>
          </w:tcPr>
          <w:p w:rsidR="00913847" w:rsidRPr="00913847" w:rsidRDefault="00913847" w:rsidP="0091384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913847">
              <w:rPr>
                <w:rStyle w:val="2"/>
                <w:rFonts w:eastAsiaTheme="minorHAnsi"/>
                <w:sz w:val="18"/>
                <w:szCs w:val="18"/>
              </w:rPr>
              <w:t>1.</w:t>
            </w:r>
          </w:p>
        </w:tc>
        <w:tc>
          <w:tcPr>
            <w:tcW w:w="2880" w:type="dxa"/>
            <w:shd w:val="clear" w:color="auto" w:fill="FFFFFF"/>
            <w:vAlign w:val="center"/>
          </w:tcPr>
          <w:p w:rsidR="00913847" w:rsidRPr="00913847" w:rsidRDefault="00913847" w:rsidP="00913847">
            <w:pPr>
              <w:spacing w:before="120"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FFFFFF"/>
            <w:vAlign w:val="center"/>
          </w:tcPr>
          <w:p w:rsidR="00913847" w:rsidRPr="00913847" w:rsidRDefault="00913847" w:rsidP="00913847">
            <w:pPr>
              <w:spacing w:line="274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93" w:type="dxa"/>
            <w:shd w:val="clear" w:color="auto" w:fill="FFFFFF"/>
            <w:vAlign w:val="center"/>
          </w:tcPr>
          <w:p w:rsidR="00913847" w:rsidRPr="00913847" w:rsidRDefault="00913847" w:rsidP="0091384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5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13847" w:rsidRPr="00913847" w:rsidRDefault="00913847" w:rsidP="0091384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913847" w:rsidRPr="00913847" w:rsidTr="00A23477">
        <w:trPr>
          <w:trHeight w:hRule="exact" w:val="276"/>
        </w:trPr>
        <w:tc>
          <w:tcPr>
            <w:tcW w:w="49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13847" w:rsidRPr="00913847" w:rsidRDefault="00913847" w:rsidP="00913847">
            <w:pPr>
              <w:spacing w:line="240" w:lineRule="exact"/>
              <w:jc w:val="center"/>
              <w:rPr>
                <w:rStyle w:val="2"/>
                <w:rFonts w:eastAsiaTheme="minorHAnsi"/>
                <w:sz w:val="18"/>
                <w:szCs w:val="18"/>
              </w:rPr>
            </w:pPr>
            <w:r w:rsidRPr="00913847">
              <w:rPr>
                <w:rStyle w:val="2"/>
                <w:rFonts w:eastAsiaTheme="minorHAnsi"/>
                <w:sz w:val="18"/>
                <w:szCs w:val="18"/>
                <w:lang w:val="en-US"/>
              </w:rPr>
              <w:lastRenderedPageBreak/>
              <w:t>2</w:t>
            </w:r>
            <w:r w:rsidRPr="00913847">
              <w:rPr>
                <w:rStyle w:val="2"/>
                <w:rFonts w:eastAsiaTheme="minorHAnsi"/>
                <w:sz w:val="18"/>
                <w:szCs w:val="18"/>
              </w:rPr>
              <w:t>.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13847" w:rsidRPr="00913847" w:rsidRDefault="00913847" w:rsidP="009138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13847" w:rsidRPr="00913847" w:rsidRDefault="00913847" w:rsidP="00913847">
            <w:pPr>
              <w:spacing w:line="274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13847" w:rsidRPr="00913847" w:rsidRDefault="00913847" w:rsidP="0091384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5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3847" w:rsidRPr="00913847" w:rsidRDefault="00913847" w:rsidP="0091384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</w:tbl>
    <w:p w:rsidR="00913847" w:rsidRPr="00913847" w:rsidRDefault="00913847" w:rsidP="00913847">
      <w:pPr>
        <w:rPr>
          <w:sz w:val="18"/>
          <w:szCs w:val="18"/>
        </w:rPr>
      </w:pPr>
    </w:p>
    <w:p w:rsidR="00913847" w:rsidRPr="00913847" w:rsidRDefault="00913847" w:rsidP="00913847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913847">
        <w:rPr>
          <w:rFonts w:ascii="Times New Roman" w:hAnsi="Times New Roman" w:cs="Times New Roman"/>
          <w:b/>
          <w:sz w:val="18"/>
          <w:szCs w:val="18"/>
        </w:rPr>
        <w:t>АДМИНИСТРАЦИЯ</w:t>
      </w:r>
    </w:p>
    <w:p w:rsidR="00913847" w:rsidRPr="00913847" w:rsidRDefault="00913847" w:rsidP="00913847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913847">
        <w:rPr>
          <w:rFonts w:ascii="Times New Roman" w:hAnsi="Times New Roman" w:cs="Times New Roman"/>
          <w:b/>
          <w:sz w:val="18"/>
          <w:szCs w:val="18"/>
        </w:rPr>
        <w:t>МУНИЦИПАЛЬНОГО ОБРАЗОВАНИЯ РАБОЧИЙ ПОСЕЛОК АТИГ</w:t>
      </w:r>
    </w:p>
    <w:p w:rsidR="00913847" w:rsidRPr="00913847" w:rsidRDefault="00913847" w:rsidP="00913847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18"/>
          <w:szCs w:val="18"/>
        </w:rPr>
      </w:pPr>
      <w:r w:rsidRPr="00913847">
        <w:rPr>
          <w:rFonts w:ascii="Times New Roman" w:hAnsi="Times New Roman" w:cs="Times New Roman"/>
          <w:b/>
          <w:sz w:val="18"/>
          <w:szCs w:val="18"/>
        </w:rPr>
        <w:t>ПОСТАНОВЛЕНИЕ</w:t>
      </w:r>
    </w:p>
    <w:p w:rsidR="00913847" w:rsidRPr="00913847" w:rsidRDefault="00913847" w:rsidP="00913847">
      <w:pPr>
        <w:rPr>
          <w:rFonts w:ascii="Times New Roman" w:hAnsi="Times New Roman" w:cs="Times New Roman"/>
          <w:sz w:val="18"/>
          <w:szCs w:val="18"/>
        </w:rPr>
      </w:pPr>
      <w:r w:rsidRPr="00913847">
        <w:rPr>
          <w:rFonts w:ascii="Times New Roman" w:hAnsi="Times New Roman" w:cs="Times New Roman"/>
          <w:sz w:val="18"/>
          <w:szCs w:val="18"/>
        </w:rPr>
        <w:t>от 07.11.2019 года    № 301</w:t>
      </w:r>
    </w:p>
    <w:p w:rsidR="00913847" w:rsidRPr="00913847" w:rsidRDefault="00913847" w:rsidP="00A23477">
      <w:pPr>
        <w:rPr>
          <w:rFonts w:ascii="Times New Roman" w:hAnsi="Times New Roman" w:cs="Times New Roman"/>
          <w:sz w:val="18"/>
          <w:szCs w:val="18"/>
        </w:rPr>
      </w:pPr>
      <w:r w:rsidRPr="00913847">
        <w:rPr>
          <w:rFonts w:ascii="Times New Roman" w:hAnsi="Times New Roman" w:cs="Times New Roman"/>
          <w:sz w:val="18"/>
          <w:szCs w:val="18"/>
        </w:rPr>
        <w:t>рабочий поселок Атиг</w:t>
      </w:r>
    </w:p>
    <w:p w:rsidR="00913847" w:rsidRPr="00913847" w:rsidRDefault="00913847" w:rsidP="00913847">
      <w:pPr>
        <w:ind w:firstLine="567"/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 w:rsidRPr="00913847">
        <w:rPr>
          <w:rFonts w:ascii="Times New Roman" w:hAnsi="Times New Roman" w:cs="Times New Roman"/>
          <w:b/>
          <w:i/>
          <w:sz w:val="18"/>
          <w:szCs w:val="18"/>
        </w:rPr>
        <w:t>Об утверждении списка граждан, состоящих</w:t>
      </w:r>
      <w:r>
        <w:rPr>
          <w:rFonts w:ascii="Times New Roman" w:hAnsi="Times New Roman" w:cs="Times New Roman"/>
          <w:b/>
          <w:i/>
          <w:sz w:val="18"/>
          <w:szCs w:val="18"/>
        </w:rPr>
        <w:t xml:space="preserve"> в администрации </w:t>
      </w:r>
      <w:r w:rsidRPr="00913847">
        <w:rPr>
          <w:rFonts w:ascii="Times New Roman" w:hAnsi="Times New Roman" w:cs="Times New Roman"/>
          <w:b/>
          <w:i/>
          <w:sz w:val="18"/>
          <w:szCs w:val="18"/>
        </w:rPr>
        <w:t>муниципального образования рабочий Атиг на учете в качестве нуждающихся в жилом помещении муниципального образования рабочий Атиг по состоянию на 07.11.2019 год</w:t>
      </w:r>
    </w:p>
    <w:p w:rsidR="00913847" w:rsidRPr="00913847" w:rsidRDefault="00913847" w:rsidP="00913847">
      <w:pPr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913847">
        <w:rPr>
          <w:rFonts w:ascii="Times New Roman" w:hAnsi="Times New Roman" w:cs="Times New Roman"/>
          <w:sz w:val="18"/>
          <w:szCs w:val="18"/>
        </w:rPr>
        <w:t>В соответствии с пунктом 3 статьи 11 Закона Свердловской области  от 22.07.2005 года № 97-ОЗ «Об учете малоимущих граждан в качестве нуждающихся в предоставляемых по договорам социального найма жилых помещениях муниципального жилищного фонда на территории Свердловской области», постановлением администрации муниципального образования рабочий поселок Атиг от 30.07.2009 года № 31 «Об утверждении Порядка учета малоимущих граждан в качестве нуждающихся в предоставляемых по договорам социального найма жилых помещениях муниципального жилищного фонда на территории муниципального образования рабочий поселок Атиг»</w:t>
      </w:r>
    </w:p>
    <w:p w:rsidR="00913847" w:rsidRPr="00913847" w:rsidRDefault="00913847" w:rsidP="00913847">
      <w:pPr>
        <w:jc w:val="both"/>
        <w:rPr>
          <w:rFonts w:ascii="Times New Roman" w:hAnsi="Times New Roman" w:cs="Times New Roman"/>
          <w:b/>
          <w:sz w:val="18"/>
          <w:szCs w:val="18"/>
        </w:rPr>
      </w:pPr>
      <w:r w:rsidRPr="00913847">
        <w:rPr>
          <w:rFonts w:ascii="Times New Roman" w:hAnsi="Times New Roman" w:cs="Times New Roman"/>
          <w:b/>
          <w:sz w:val="18"/>
          <w:szCs w:val="18"/>
        </w:rPr>
        <w:t>ПОСТАНОВЛЯЮ:</w:t>
      </w:r>
    </w:p>
    <w:p w:rsidR="00913847" w:rsidRPr="00913847" w:rsidRDefault="00913847" w:rsidP="00913847">
      <w:pPr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913847">
        <w:rPr>
          <w:rFonts w:ascii="Times New Roman" w:hAnsi="Times New Roman" w:cs="Times New Roman"/>
          <w:sz w:val="18"/>
          <w:szCs w:val="18"/>
        </w:rPr>
        <w:tab/>
        <w:t>1. Утвердить список граждан, состоящих в администрации муниципального образования рабочий поселок Атиг на учете в качестве нуждающихся в жилом помещении по состоянию на 07.11.2019 год (Приложение №1).</w:t>
      </w:r>
    </w:p>
    <w:p w:rsidR="00913847" w:rsidRPr="00913847" w:rsidRDefault="00913847" w:rsidP="00913847">
      <w:pPr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913847">
        <w:rPr>
          <w:rFonts w:ascii="Times New Roman" w:hAnsi="Times New Roman" w:cs="Times New Roman"/>
          <w:sz w:val="18"/>
          <w:szCs w:val="18"/>
        </w:rPr>
        <w:t>2. Опубликовать настоящее постановление в официальном печатном издании «Информационный вестник муниципального образования рабочий посёлок Атиг».</w:t>
      </w:r>
    </w:p>
    <w:p w:rsidR="00913847" w:rsidRPr="00913847" w:rsidRDefault="00913847" w:rsidP="00A23477">
      <w:pPr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913847">
        <w:rPr>
          <w:rFonts w:ascii="Times New Roman" w:hAnsi="Times New Roman" w:cs="Times New Roman"/>
          <w:sz w:val="18"/>
          <w:szCs w:val="18"/>
        </w:rPr>
        <w:t>3. Контроль за исполнением настоящего постановления оставляю за собой.</w:t>
      </w:r>
    </w:p>
    <w:p w:rsidR="00913847" w:rsidRPr="00913847" w:rsidRDefault="00913847" w:rsidP="00913847">
      <w:pPr>
        <w:jc w:val="both"/>
        <w:rPr>
          <w:rFonts w:ascii="Times New Roman" w:hAnsi="Times New Roman" w:cs="Times New Roman"/>
          <w:sz w:val="18"/>
          <w:szCs w:val="18"/>
        </w:rPr>
      </w:pPr>
      <w:r w:rsidRPr="00913847">
        <w:rPr>
          <w:rFonts w:ascii="Times New Roman" w:hAnsi="Times New Roman" w:cs="Times New Roman"/>
          <w:sz w:val="18"/>
          <w:szCs w:val="18"/>
        </w:rPr>
        <w:t xml:space="preserve">Заместитель главы администрации </w:t>
      </w:r>
    </w:p>
    <w:p w:rsidR="00913847" w:rsidRPr="00913847" w:rsidRDefault="00913847" w:rsidP="00913847">
      <w:pPr>
        <w:jc w:val="both"/>
        <w:rPr>
          <w:rFonts w:ascii="Times New Roman" w:hAnsi="Times New Roman" w:cs="Times New Roman"/>
          <w:sz w:val="18"/>
          <w:szCs w:val="18"/>
        </w:rPr>
      </w:pPr>
      <w:r w:rsidRPr="00913847">
        <w:rPr>
          <w:rFonts w:ascii="Times New Roman" w:hAnsi="Times New Roman" w:cs="Times New Roman"/>
          <w:sz w:val="18"/>
          <w:szCs w:val="18"/>
        </w:rPr>
        <w:t>муниципального образования</w:t>
      </w:r>
    </w:p>
    <w:p w:rsidR="00913847" w:rsidRDefault="00913847" w:rsidP="00913847">
      <w:pPr>
        <w:jc w:val="both"/>
        <w:rPr>
          <w:rFonts w:ascii="Times New Roman" w:hAnsi="Times New Roman" w:cs="Times New Roman"/>
          <w:sz w:val="18"/>
          <w:szCs w:val="18"/>
        </w:rPr>
      </w:pPr>
      <w:r w:rsidRPr="00913847">
        <w:rPr>
          <w:rFonts w:ascii="Times New Roman" w:hAnsi="Times New Roman" w:cs="Times New Roman"/>
          <w:sz w:val="18"/>
          <w:szCs w:val="18"/>
        </w:rPr>
        <w:t>рабочий посёлок Атиг                                                                   О.В. Болтовская</w:t>
      </w:r>
    </w:p>
    <w:p w:rsidR="00913847" w:rsidRPr="00913847" w:rsidRDefault="00913847" w:rsidP="00913847">
      <w:pPr>
        <w:jc w:val="right"/>
        <w:rPr>
          <w:rFonts w:ascii="Times New Roman" w:hAnsi="Times New Roman" w:cs="Times New Roman"/>
          <w:sz w:val="18"/>
          <w:szCs w:val="18"/>
        </w:rPr>
      </w:pPr>
      <w:r w:rsidRPr="00913847">
        <w:rPr>
          <w:rFonts w:ascii="Times New Roman" w:hAnsi="Times New Roman" w:cs="Times New Roman"/>
          <w:sz w:val="18"/>
          <w:szCs w:val="18"/>
        </w:rPr>
        <w:lastRenderedPageBreak/>
        <w:t xml:space="preserve">  Приложение 1</w:t>
      </w:r>
    </w:p>
    <w:p w:rsidR="00913847" w:rsidRPr="00913847" w:rsidRDefault="00913847" w:rsidP="00913847">
      <w:pPr>
        <w:jc w:val="right"/>
        <w:rPr>
          <w:rFonts w:ascii="Times New Roman" w:hAnsi="Times New Roman" w:cs="Times New Roman"/>
          <w:sz w:val="18"/>
          <w:szCs w:val="18"/>
        </w:rPr>
      </w:pPr>
      <w:r w:rsidRPr="00913847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к постановлению администрации</w:t>
      </w:r>
    </w:p>
    <w:p w:rsidR="00913847" w:rsidRPr="00913847" w:rsidRDefault="00913847" w:rsidP="00913847">
      <w:pPr>
        <w:jc w:val="right"/>
        <w:rPr>
          <w:rFonts w:ascii="Times New Roman" w:hAnsi="Times New Roman" w:cs="Times New Roman"/>
          <w:sz w:val="18"/>
          <w:szCs w:val="18"/>
        </w:rPr>
      </w:pPr>
      <w:r w:rsidRPr="00913847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муниципального образования</w:t>
      </w:r>
    </w:p>
    <w:p w:rsidR="00913847" w:rsidRPr="00913847" w:rsidRDefault="00913847" w:rsidP="00913847">
      <w:pPr>
        <w:jc w:val="right"/>
        <w:rPr>
          <w:rFonts w:ascii="Times New Roman" w:hAnsi="Times New Roman" w:cs="Times New Roman"/>
          <w:sz w:val="18"/>
          <w:szCs w:val="18"/>
        </w:rPr>
      </w:pPr>
      <w:r w:rsidRPr="00913847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рабочий поселок Атиг</w:t>
      </w:r>
    </w:p>
    <w:p w:rsidR="00913847" w:rsidRPr="00A23477" w:rsidRDefault="00913847" w:rsidP="00A23477">
      <w:pPr>
        <w:jc w:val="right"/>
        <w:rPr>
          <w:rFonts w:ascii="Times New Roman" w:hAnsi="Times New Roman" w:cs="Times New Roman"/>
          <w:sz w:val="18"/>
          <w:szCs w:val="18"/>
        </w:rPr>
      </w:pPr>
      <w:r w:rsidRPr="00913847">
        <w:rPr>
          <w:rFonts w:ascii="Times New Roman" w:hAnsi="Times New Roman" w:cs="Times New Roman"/>
          <w:sz w:val="18"/>
          <w:szCs w:val="18"/>
        </w:rPr>
        <w:t xml:space="preserve">от </w:t>
      </w:r>
      <w:r w:rsidRPr="00913847">
        <w:rPr>
          <w:rFonts w:ascii="Times New Roman" w:hAnsi="Times New Roman" w:cs="Times New Roman"/>
          <w:sz w:val="18"/>
          <w:szCs w:val="18"/>
          <w:u w:val="single"/>
        </w:rPr>
        <w:t xml:space="preserve">07.11.2019 </w:t>
      </w:r>
      <w:r w:rsidRPr="00913847">
        <w:rPr>
          <w:rFonts w:ascii="Times New Roman" w:hAnsi="Times New Roman" w:cs="Times New Roman"/>
          <w:sz w:val="18"/>
          <w:szCs w:val="18"/>
        </w:rPr>
        <w:t xml:space="preserve">года  № </w:t>
      </w:r>
      <w:r w:rsidRPr="00913847">
        <w:rPr>
          <w:rFonts w:ascii="Times New Roman" w:hAnsi="Times New Roman" w:cs="Times New Roman"/>
          <w:sz w:val="18"/>
          <w:szCs w:val="18"/>
          <w:u w:val="single"/>
        </w:rPr>
        <w:t>301</w:t>
      </w:r>
    </w:p>
    <w:p w:rsidR="00913847" w:rsidRPr="00913847" w:rsidRDefault="00913847" w:rsidP="00A23477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913847">
        <w:rPr>
          <w:rFonts w:ascii="Times New Roman" w:hAnsi="Times New Roman" w:cs="Times New Roman"/>
          <w:b/>
          <w:sz w:val="18"/>
          <w:szCs w:val="18"/>
        </w:rPr>
        <w:t>Список граждан, состоящих на учете</w:t>
      </w:r>
      <w:r w:rsidR="00A23477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913847">
        <w:rPr>
          <w:rFonts w:ascii="Times New Roman" w:hAnsi="Times New Roman" w:cs="Times New Roman"/>
          <w:b/>
          <w:sz w:val="18"/>
          <w:szCs w:val="18"/>
        </w:rPr>
        <w:t>в администрации муниципального образования рабочий поселок Атиг</w:t>
      </w:r>
    </w:p>
    <w:p w:rsidR="00913847" w:rsidRDefault="00913847" w:rsidP="00A23477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913847">
        <w:rPr>
          <w:rFonts w:ascii="Times New Roman" w:hAnsi="Times New Roman" w:cs="Times New Roman"/>
          <w:b/>
          <w:sz w:val="18"/>
          <w:szCs w:val="18"/>
        </w:rPr>
        <w:t>в качестве нуждающихся в жилом  помещении по состоянию на 07.11.2019 год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3402"/>
        <w:gridCol w:w="2142"/>
        <w:gridCol w:w="2394"/>
      </w:tblGrid>
      <w:tr w:rsidR="00913847" w:rsidRPr="00913847" w:rsidTr="00A23477">
        <w:tc>
          <w:tcPr>
            <w:tcW w:w="2269" w:type="dxa"/>
          </w:tcPr>
          <w:p w:rsidR="00913847" w:rsidRPr="00913847" w:rsidRDefault="00913847" w:rsidP="00A2347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A234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очереди</w:t>
            </w:r>
          </w:p>
          <w:p w:rsidR="00913847" w:rsidRPr="00913847" w:rsidRDefault="00913847" w:rsidP="00A2347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гражданина,</w:t>
            </w:r>
            <w:r w:rsidR="00A234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состоящего</w:t>
            </w:r>
          </w:p>
          <w:p w:rsidR="00913847" w:rsidRPr="00913847" w:rsidRDefault="00913847" w:rsidP="00365924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на учете в качестве</w:t>
            </w:r>
          </w:p>
          <w:p w:rsidR="00913847" w:rsidRPr="00913847" w:rsidRDefault="00913847" w:rsidP="00365924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нуждающихся в жилом помещении</w:t>
            </w:r>
          </w:p>
        </w:tc>
        <w:tc>
          <w:tcPr>
            <w:tcW w:w="3402" w:type="dxa"/>
          </w:tcPr>
          <w:p w:rsidR="00913847" w:rsidRPr="00913847" w:rsidRDefault="00913847" w:rsidP="00365924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3847" w:rsidRPr="00913847" w:rsidRDefault="00913847" w:rsidP="00365924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</w:t>
            </w:r>
          </w:p>
          <w:p w:rsidR="00913847" w:rsidRPr="00913847" w:rsidRDefault="00913847" w:rsidP="00365924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гражданина, состоящего на учете</w:t>
            </w:r>
          </w:p>
        </w:tc>
        <w:tc>
          <w:tcPr>
            <w:tcW w:w="2142" w:type="dxa"/>
          </w:tcPr>
          <w:p w:rsidR="00913847" w:rsidRPr="00913847" w:rsidRDefault="00913847" w:rsidP="00365924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Дата постановки на учет в качестве</w:t>
            </w:r>
          </w:p>
          <w:p w:rsidR="00913847" w:rsidRPr="00913847" w:rsidRDefault="00913847" w:rsidP="00365924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нуждающихся</w:t>
            </w:r>
          </w:p>
          <w:p w:rsidR="00913847" w:rsidRPr="00913847" w:rsidRDefault="00913847" w:rsidP="00365924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в жилом помещении</w:t>
            </w:r>
          </w:p>
        </w:tc>
        <w:tc>
          <w:tcPr>
            <w:tcW w:w="2394" w:type="dxa"/>
          </w:tcPr>
          <w:p w:rsidR="00913847" w:rsidRPr="00913847" w:rsidRDefault="00913847" w:rsidP="00365924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Порядковый номер строки в книге учета граждан в качестве нуждающихся в жилом помещении</w:t>
            </w:r>
          </w:p>
        </w:tc>
      </w:tr>
      <w:tr w:rsidR="00913847" w:rsidRPr="00913847" w:rsidTr="00A23477">
        <w:tc>
          <w:tcPr>
            <w:tcW w:w="2269" w:type="dxa"/>
          </w:tcPr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913847" w:rsidRPr="00A2347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  <w:p w:rsidR="00913847" w:rsidRPr="00A2347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  <w:p w:rsidR="00913847" w:rsidRPr="00A2347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13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  <w:p w:rsidR="00913847" w:rsidRPr="00A2347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91384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3402" w:type="dxa"/>
          </w:tcPr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Брехов Анатолий Павлович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Долгая Светлана Викторовна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Звонарев Алексей Викторович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Савичев Александр Викторович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Лавров Иван Степанович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Макеев Александр Васильевич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 xml:space="preserve">Дайбов Станислав Васильевич 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 xml:space="preserve">Комаровский Игорь Владиславович 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 xml:space="preserve">Орешкина Оксана Павловна 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 xml:space="preserve">Макеева Ольга Николаевна  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Слукина Елена Владимировна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Мурдасова Ольга Александровна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Шершнева Валентина Николаевна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Трифонов Иван Анатольевич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Ермолаева Ольга Михайловна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Лаптева Ольга Михайловна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Кожухова Светлана Викторовна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Авдокушин Сергей Анатольевич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Морозова Татьяна Николаевна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 xml:space="preserve">Заменин Олег Владимирович 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Капитонов Евгений Васильевич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Щапова Мария Владимировна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Ильина Наталья Васильевна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 xml:space="preserve">Яметов Сергей Сергеевич 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Рябцев Андрей Васильевич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Трифонова Фердаюс Мугиновна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Трифонова Елизавета Николаевна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 xml:space="preserve">Барабанов Илья Михайлович 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Шашмурин Николай Иванович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 xml:space="preserve">Мазырин Виктор Николаевич  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Дайбов Виктор Евгеньевич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 xml:space="preserve">Карпова Полина Валерьевна 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Мезенцева Наталья Ивановна</w:t>
            </w:r>
          </w:p>
          <w:p w:rsidR="00913847" w:rsidRPr="00913847" w:rsidRDefault="00913847" w:rsidP="00A234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Дергалева Марина Юрьевна</w:t>
            </w:r>
          </w:p>
        </w:tc>
        <w:tc>
          <w:tcPr>
            <w:tcW w:w="2142" w:type="dxa"/>
          </w:tcPr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17.03.2000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20.04.2006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27.12.2006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27.12.2006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27.12.2006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27.12.2006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12.11.2007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07.03.2008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11.03.2008</w:t>
            </w:r>
          </w:p>
          <w:p w:rsidR="00913847" w:rsidRPr="00A2347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03</w:t>
            </w: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91384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03</w:t>
            </w: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91384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2010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03.03.2010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17.08.2010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17.08.2010</w:t>
            </w:r>
          </w:p>
          <w:p w:rsidR="00913847" w:rsidRPr="00913847" w:rsidRDefault="00A2347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16.05.201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04.06.2012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12.09.2012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14.09.2012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27.11.2012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26.04.2013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26.04.2013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14.11.2013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03.12.2013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24.12.2013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17.06.2014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15.06.2015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05.08.2015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15.02.2015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21.10.2016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29.12.2016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07.05.2018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18.07.2018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01.04.2019</w:t>
            </w:r>
          </w:p>
          <w:p w:rsidR="00913847" w:rsidRPr="00913847" w:rsidRDefault="00913847" w:rsidP="00A234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26.09.2019</w:t>
            </w:r>
          </w:p>
          <w:p w:rsidR="00913847" w:rsidRPr="00913847" w:rsidRDefault="00913847" w:rsidP="00A234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07.11.2019</w:t>
            </w:r>
          </w:p>
        </w:tc>
        <w:tc>
          <w:tcPr>
            <w:tcW w:w="2394" w:type="dxa"/>
          </w:tcPr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3847" w:rsidRPr="00A2347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  <w:p w:rsidR="00913847" w:rsidRPr="00A2347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22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  <w:p w:rsidR="00913847" w:rsidRPr="00A2347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91384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73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88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108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114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115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  <w:p w:rsidR="00913847" w:rsidRPr="00913847" w:rsidRDefault="00913847" w:rsidP="00A23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  <w:p w:rsidR="00913847" w:rsidRPr="00913847" w:rsidRDefault="00913847" w:rsidP="00A234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3847">
              <w:rPr>
                <w:rFonts w:ascii="Times New Roman" w:hAnsi="Times New Roman" w:cs="Times New Roman"/>
                <w:sz w:val="18"/>
                <w:szCs w:val="18"/>
              </w:rPr>
              <w:t>121</w:t>
            </w:r>
          </w:p>
        </w:tc>
      </w:tr>
    </w:tbl>
    <w:p w:rsidR="006F0B19" w:rsidRPr="00AE7FF6" w:rsidRDefault="00AE7FF6" w:rsidP="00AE7FF6">
      <w:pPr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 xml:space="preserve">          </w:t>
      </w:r>
    </w:p>
    <w:p w:rsidR="00740687" w:rsidRPr="00D55958" w:rsidRDefault="00740687" w:rsidP="00740687">
      <w:pPr>
        <w:jc w:val="center"/>
        <w:rPr>
          <w:rFonts w:ascii="Times New Roman" w:hAnsi="Times New Roman"/>
          <w:b/>
          <w:sz w:val="18"/>
          <w:szCs w:val="18"/>
        </w:rPr>
      </w:pPr>
      <w:r w:rsidRPr="00D55958">
        <w:rPr>
          <w:rFonts w:ascii="Times New Roman" w:hAnsi="Times New Roman"/>
          <w:b/>
          <w:sz w:val="18"/>
          <w:szCs w:val="18"/>
        </w:rPr>
        <w:t>Раздел 2. Официальная информация муниципального образования рабочий поселок Атиг</w:t>
      </w:r>
    </w:p>
    <w:p w:rsidR="00740687" w:rsidRPr="007430FA" w:rsidRDefault="00740687" w:rsidP="00740687">
      <w:pPr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Материалы по данному разделу отсутствуют</w:t>
      </w:r>
    </w:p>
    <w:p w:rsidR="00740687" w:rsidRPr="00D55958" w:rsidRDefault="00740687" w:rsidP="00740687">
      <w:pPr>
        <w:jc w:val="center"/>
        <w:rPr>
          <w:rFonts w:ascii="Times New Roman" w:hAnsi="Times New Roman"/>
          <w:b/>
          <w:sz w:val="18"/>
          <w:szCs w:val="18"/>
        </w:rPr>
      </w:pPr>
      <w:r w:rsidRPr="00D55958">
        <w:rPr>
          <w:rFonts w:ascii="Times New Roman" w:hAnsi="Times New Roman"/>
          <w:b/>
          <w:sz w:val="18"/>
          <w:szCs w:val="18"/>
        </w:rPr>
        <w:lastRenderedPageBreak/>
        <w:t>Раздел 3. Информация о размещении заказов на поставки товаров, выполнение работ, оказание услуг для муниципальных нужд муниципального образования рабочий поселок Атиг (конкурсы, аукционы и запросы котировок)</w:t>
      </w:r>
    </w:p>
    <w:p w:rsidR="00740687" w:rsidRPr="007430FA" w:rsidRDefault="00740687" w:rsidP="00740687">
      <w:pPr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Материалы по данному разделу отсутствуют</w:t>
      </w:r>
    </w:p>
    <w:p w:rsidR="00740687" w:rsidRDefault="00740687" w:rsidP="00740687">
      <w:pPr>
        <w:jc w:val="center"/>
        <w:rPr>
          <w:rFonts w:ascii="Times New Roman" w:hAnsi="Times New Roman"/>
          <w:b/>
          <w:sz w:val="18"/>
          <w:szCs w:val="18"/>
        </w:rPr>
      </w:pPr>
      <w:r w:rsidRPr="00D55958">
        <w:rPr>
          <w:rFonts w:ascii="Times New Roman" w:hAnsi="Times New Roman"/>
          <w:b/>
          <w:sz w:val="18"/>
          <w:szCs w:val="18"/>
        </w:rPr>
        <w:t>Раздел 4. Официальные сообщения</w:t>
      </w:r>
    </w:p>
    <w:p w:rsidR="00740687" w:rsidRDefault="00740687" w:rsidP="00740687">
      <w:pPr>
        <w:pStyle w:val="a8"/>
        <w:ind w:firstLine="0"/>
        <w:rPr>
          <w:szCs w:val="18"/>
        </w:rPr>
      </w:pPr>
      <w:r>
        <w:rPr>
          <w:szCs w:val="18"/>
        </w:rPr>
        <w:t>Материалы по данному разделу отсутствуют</w:t>
      </w:r>
    </w:p>
    <w:p w:rsidR="00740687" w:rsidRDefault="00740687" w:rsidP="00740687">
      <w:pPr>
        <w:pStyle w:val="a8"/>
        <w:rPr>
          <w:szCs w:val="18"/>
        </w:rPr>
      </w:pPr>
    </w:p>
    <w:p w:rsidR="00740687" w:rsidRPr="00ED003E" w:rsidRDefault="00740687" w:rsidP="00740687">
      <w:pPr>
        <w:pStyle w:val="a8"/>
        <w:ind w:firstLine="0"/>
        <w:jc w:val="left"/>
        <w:rPr>
          <w:szCs w:val="18"/>
        </w:rPr>
      </w:pPr>
    </w:p>
    <w:tbl>
      <w:tblPr>
        <w:tblW w:w="0" w:type="auto"/>
        <w:tblInd w:w="1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80"/>
      </w:tblGrid>
      <w:tr w:rsidR="00740687" w:rsidRPr="007430FA" w:rsidTr="001709E6">
        <w:tc>
          <w:tcPr>
            <w:tcW w:w="9780" w:type="dxa"/>
          </w:tcPr>
          <w:p w:rsidR="00740687" w:rsidRPr="007430FA" w:rsidRDefault="00740687" w:rsidP="001709E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 xml:space="preserve">Учредители: 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>Дума муниципального образования рабочий поселок Атиг, Глава муниципального образования рабочий поселок Атиг, администрация муниципального образования рабочий поселок Атиг.</w:t>
            </w:r>
          </w:p>
          <w:p w:rsidR="00740687" w:rsidRPr="007430FA" w:rsidRDefault="00740687" w:rsidP="001709E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 xml:space="preserve">Издатель: 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 xml:space="preserve">Администрация муниципального образования рабочий поселок Атиг. </w:t>
            </w:r>
          </w:p>
          <w:p w:rsidR="00740687" w:rsidRPr="007430FA" w:rsidRDefault="00740687" w:rsidP="001709E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>Тираж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– 50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 xml:space="preserve"> экз. </w:t>
            </w: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>«Бесплатно».</w:t>
            </w:r>
          </w:p>
          <w:p w:rsidR="00740687" w:rsidRPr="007430FA" w:rsidRDefault="00740687" w:rsidP="001709E6">
            <w:pPr>
              <w:tabs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 xml:space="preserve">Периодичность выпуска: 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 xml:space="preserve">вторая и четвертая неделя месяца по пятницам. </w:t>
            </w:r>
          </w:p>
          <w:p w:rsidR="00740687" w:rsidRPr="007430FA" w:rsidRDefault="00740687" w:rsidP="001709E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>Главный редактор (ответственный за выпуск)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– глава муниципального образования рабочий поселок Атиг Мезенов С.С.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40687" w:rsidRPr="007430FA" w:rsidRDefault="00740687" w:rsidP="001709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>Адрес редакции и номера телефонов: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 xml:space="preserve"> 623075, Свердловская область, Нижнесергинский район, п. Атиг, ул. Заводская, 8,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тел. 2-32-51, 2-72-61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</w:tbl>
    <w:p w:rsidR="00740687" w:rsidRDefault="00740687"/>
    <w:sectPr w:rsidR="00740687" w:rsidSect="00AE7FF6">
      <w:headerReference w:type="default" r:id="rId17"/>
      <w:footerReference w:type="default" r:id="rId18"/>
      <w:pgSz w:w="11906" w:h="16838"/>
      <w:pgMar w:top="709" w:right="849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3477" w:rsidRDefault="00A23477" w:rsidP="00BF6866">
      <w:pPr>
        <w:spacing w:after="0" w:line="240" w:lineRule="auto"/>
      </w:pPr>
      <w:r>
        <w:separator/>
      </w:r>
    </w:p>
  </w:endnote>
  <w:endnote w:type="continuationSeparator" w:id="0">
    <w:p w:rsidR="00A23477" w:rsidRDefault="00A23477" w:rsidP="00BF6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45462307"/>
      <w:docPartObj>
        <w:docPartGallery w:val="Page Numbers (Bottom of Page)"/>
        <w:docPartUnique/>
      </w:docPartObj>
    </w:sdtPr>
    <w:sdtEndPr/>
    <w:sdtContent>
      <w:p w:rsidR="00A23477" w:rsidRDefault="00A2347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0BBE">
          <w:rPr>
            <w:noProof/>
          </w:rPr>
          <w:t>23</w:t>
        </w:r>
        <w:r>
          <w:fldChar w:fldCharType="end"/>
        </w:r>
      </w:p>
    </w:sdtContent>
  </w:sdt>
  <w:p w:rsidR="00A23477" w:rsidRDefault="00A2347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3477" w:rsidRDefault="00A23477" w:rsidP="00BF6866">
      <w:pPr>
        <w:spacing w:after="0" w:line="240" w:lineRule="auto"/>
      </w:pPr>
      <w:r>
        <w:separator/>
      </w:r>
    </w:p>
  </w:footnote>
  <w:footnote w:type="continuationSeparator" w:id="0">
    <w:p w:rsidR="00A23477" w:rsidRDefault="00A23477" w:rsidP="00BF6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477" w:rsidRPr="00BF6866" w:rsidRDefault="00A23477" w:rsidP="00BF6866">
    <w:pPr>
      <w:pStyle w:val="a3"/>
      <w:jc w:val="right"/>
      <w:rPr>
        <w:sz w:val="18"/>
        <w:szCs w:val="18"/>
      </w:rPr>
    </w:pPr>
    <w:r>
      <w:rPr>
        <w:sz w:val="18"/>
        <w:szCs w:val="18"/>
      </w:rPr>
      <w:t>8 ноября 2019 года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F1C1D"/>
    <w:multiLevelType w:val="hybridMultilevel"/>
    <w:tmpl w:val="46523B24"/>
    <w:lvl w:ilvl="0" w:tplc="5B960886">
      <w:start w:val="1"/>
      <w:numFmt w:val="decimal"/>
      <w:lvlText w:val="%1."/>
      <w:lvlJc w:val="left"/>
      <w:pPr>
        <w:ind w:left="1557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" w15:restartNumberingAfterBreak="0">
    <w:nsid w:val="47B704D8"/>
    <w:multiLevelType w:val="hybridMultilevel"/>
    <w:tmpl w:val="CBE8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9F637D"/>
    <w:multiLevelType w:val="multilevel"/>
    <w:tmpl w:val="F8FA5B90"/>
    <w:lvl w:ilvl="0">
      <w:start w:val="1"/>
      <w:numFmt w:val="decimal"/>
      <w:lvlText w:val="%1."/>
      <w:lvlJc w:val="left"/>
      <w:pPr>
        <w:ind w:left="198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1" w:cryptProviderType="rsaAES" w:cryptAlgorithmClass="hash" w:cryptAlgorithmType="typeAny" w:cryptAlgorithmSid="14" w:cryptSpinCount="100000" w:hash="aKByW5ch1B1+/H4yWZJ94vzfkIaqHyuSWsa37Bwkq89zPX4KZbaXKv7aIuFQGe+bQTUZMGLBWXQomzDOkkFeDg==" w:salt="iLh2L+4iAxRzrD9U/PIH0A==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866"/>
    <w:rsid w:val="001307FA"/>
    <w:rsid w:val="001709E6"/>
    <w:rsid w:val="00247B2B"/>
    <w:rsid w:val="00364E27"/>
    <w:rsid w:val="00365924"/>
    <w:rsid w:val="004043FD"/>
    <w:rsid w:val="004F7B1A"/>
    <w:rsid w:val="00513C1D"/>
    <w:rsid w:val="00581987"/>
    <w:rsid w:val="005D6C5B"/>
    <w:rsid w:val="006F0B19"/>
    <w:rsid w:val="00740687"/>
    <w:rsid w:val="008E09E3"/>
    <w:rsid w:val="008F543C"/>
    <w:rsid w:val="00913847"/>
    <w:rsid w:val="00937AF8"/>
    <w:rsid w:val="009579AF"/>
    <w:rsid w:val="00A23477"/>
    <w:rsid w:val="00AE071A"/>
    <w:rsid w:val="00AE3D1D"/>
    <w:rsid w:val="00AE7FF6"/>
    <w:rsid w:val="00AF2EBB"/>
    <w:rsid w:val="00B53A34"/>
    <w:rsid w:val="00BF6866"/>
    <w:rsid w:val="00C1467D"/>
    <w:rsid w:val="00E02C82"/>
    <w:rsid w:val="00E80BBE"/>
    <w:rsid w:val="00EB7EE3"/>
    <w:rsid w:val="00FF6CF0"/>
    <w:rsid w:val="00FF7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4BC45415-8BE4-4960-B05F-290D43F88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6866"/>
  </w:style>
  <w:style w:type="paragraph" w:styleId="a5">
    <w:name w:val="footer"/>
    <w:basedOn w:val="a"/>
    <w:link w:val="a6"/>
    <w:uiPriority w:val="99"/>
    <w:unhideWhenUsed/>
    <w:rsid w:val="00BF6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866"/>
  </w:style>
  <w:style w:type="table" w:styleId="a7">
    <w:name w:val="Table Grid"/>
    <w:basedOn w:val="a1"/>
    <w:rsid w:val="00BF68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740687"/>
    <w:pPr>
      <w:spacing w:after="0" w:line="240" w:lineRule="auto"/>
      <w:ind w:firstLine="210"/>
      <w:jc w:val="center"/>
    </w:pPr>
    <w:rPr>
      <w:rFonts w:ascii="Times New Roman" w:eastAsia="Times New Roman" w:hAnsi="Times New Roman" w:cs="Times New Roman"/>
      <w:sz w:val="18"/>
      <w:szCs w:val="16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B53A34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B53A34"/>
    <w:rPr>
      <w:rFonts w:ascii="Calibri" w:eastAsia="Times New Roman" w:hAnsi="Calibri" w:cs="Times New Roman"/>
      <w:sz w:val="20"/>
      <w:szCs w:val="20"/>
      <w:lang w:eastAsia="ru-RU"/>
    </w:rPr>
  </w:style>
  <w:style w:type="character" w:styleId="ab">
    <w:name w:val="footnote reference"/>
    <w:uiPriority w:val="99"/>
    <w:semiHidden/>
    <w:unhideWhenUsed/>
    <w:rsid w:val="00B53A34"/>
    <w:rPr>
      <w:vertAlign w:val="superscript"/>
    </w:rPr>
  </w:style>
  <w:style w:type="character" w:styleId="ac">
    <w:name w:val="endnote reference"/>
    <w:semiHidden/>
    <w:rsid w:val="00937AF8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C14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1467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6F0B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5">
    <w:name w:val="Style5"/>
    <w:basedOn w:val="a"/>
    <w:rsid w:val="006F0B19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rsid w:val="006F0B19"/>
    <w:rPr>
      <w:rFonts w:ascii="Times New Roman" w:hAnsi="Times New Roman" w:cs="Times New Roman"/>
      <w:sz w:val="20"/>
      <w:szCs w:val="20"/>
    </w:rPr>
  </w:style>
  <w:style w:type="character" w:customStyle="1" w:styleId="2">
    <w:name w:val="Основной текст (2)"/>
    <w:basedOn w:val="a0"/>
    <w:rsid w:val="00AE071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styleId="af">
    <w:name w:val="Hyperlink"/>
    <w:uiPriority w:val="99"/>
    <w:unhideWhenUsed/>
    <w:rsid w:val="00AE07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43CADC138C714F6E8ADF9DE8303474EEE47B31A2BD9DE8D67B4DFB1B76FC42843526D7046AB4B9HFLBK" TargetMode="External"/><Relationship Id="rId13" Type="http://schemas.openxmlformats.org/officeDocument/2006/relationships/hyperlink" Target="consultantplus://offline/ref=3343CADC138C714F6E8ADF9DE8303474EEE77239ADBF9DE8D67B4DFB1BH7L6K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3343CADC138C714F6E8ADF9DE8303474EEE47B31A2BD9DE8D67B4DFB1BH7L6K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3343CADC138C714F6E8ADF9DE8303474EEE77334A7B69DE8D67B4DFB1B76FC42843526D7046AB0B0HFLAK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343CADC138C714F6E8ADF9DE8303474EEE77334A7B69DE8D67B4DFB1BH7L6K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3343CADC138C714F6E8ADF9DE8303474EEE47B31A2BD9DE8D67B4DFB1B76FC42843526D7046AB4B9HFLBK" TargetMode="External"/><Relationship Id="rId10" Type="http://schemas.openxmlformats.org/officeDocument/2006/relationships/hyperlink" Target="consultantplus://offline/ref=3343CADC138C714F6E8ADF9DE8303474EEE57A38A3BE9DE8D67B4DFB1B76FC42843526D7046AB5B8HFL3K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343CADC138C714F6E8ADF9DE8303474EEE77239ADBF9DE8D67B4DFB1B76FC42843526D7046AB5BAHFLBK" TargetMode="External"/><Relationship Id="rId14" Type="http://schemas.openxmlformats.org/officeDocument/2006/relationships/hyperlink" Target="consultantplus://offline/ref=3343CADC138C714F6E8ADF9DE8303474EEE47B31A2BD9DE8D67B4DFB1B76FC42843526D7046AB4B9HFLB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13459</Words>
  <Characters>76722</Characters>
  <Application>Microsoft Office Word</Application>
  <DocSecurity>8</DocSecurity>
  <Lines>639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nick</dc:creator>
  <cp:keywords/>
  <dc:description/>
  <cp:lastModifiedBy>nick nick</cp:lastModifiedBy>
  <cp:revision>2</cp:revision>
  <dcterms:created xsi:type="dcterms:W3CDTF">2019-11-13T09:04:00Z</dcterms:created>
  <dcterms:modified xsi:type="dcterms:W3CDTF">2019-11-13T09:04:00Z</dcterms:modified>
</cp:coreProperties>
</file>